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7088" w14:paraId="1565B49A" w14:textId="77777777" w:rsidTr="004C7088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14:paraId="7E9E2E5D" w14:textId="2630E968" w:rsidR="004C7088" w:rsidRPr="0036197D" w:rsidRDefault="004C7088" w:rsidP="004C708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Dokumentace požární ochrany</w:t>
            </w:r>
          </w:p>
        </w:tc>
      </w:tr>
      <w:tr w:rsidR="004C7088" w14:paraId="34E959D1" w14:textId="77777777" w:rsidTr="004C7088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595A48" w14:textId="7E574068" w:rsidR="004C7088" w:rsidRDefault="004C7088" w:rsidP="004C708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Požární řád administrativního pracoviště</w:t>
            </w:r>
          </w:p>
        </w:tc>
      </w:tr>
      <w:tr w:rsidR="002709CD" w14:paraId="360C0D03" w14:textId="77777777" w:rsidTr="004C7088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8D3644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Default="002709CD" w:rsidP="0036197D">
                  <w:pPr>
                    <w:jc w:val="right"/>
                  </w:pPr>
                  <w:bookmarkStart w:id="0" w:name="_GoBack" w:colFirst="1" w:colLast="1"/>
                  <w: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0A89E50C" w:rsidR="002709CD" w:rsidRDefault="002709CD" w:rsidP="008D3644">
                  <w:r>
                    <w:t xml:space="preserve">Dokumentace </w:t>
                  </w:r>
                  <w:r w:rsidR="008D3644">
                    <w:t>požární ochrany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C00000"/>
                </w:tcPr>
                <w:p w14:paraId="7889B8C3" w14:textId="5235598F" w:rsidR="002709CD" w:rsidRDefault="001706DC" w:rsidP="0036197D">
                  <w:pPr>
                    <w:jc w:val="center"/>
                  </w:pPr>
                  <w:r>
                    <w:rPr>
                      <w:b/>
                    </w:rPr>
                    <w:t>PO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96F2B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B96F2B" w:rsidRDefault="00B96F2B" w:rsidP="00B96F2B">
                  <w:pPr>
                    <w:jc w:val="right"/>
                  </w:pPr>
                  <w: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3E35A21D" w:rsidR="00B96F2B" w:rsidRPr="001E6708" w:rsidRDefault="001E6708" w:rsidP="001E6708">
                  <w:r>
                    <w:rPr>
                      <w:shd w:val="clear" w:color="auto" w:fill="FAFAFA"/>
                    </w:rPr>
                    <w:t xml:space="preserve">Tímto dokumentem </w:t>
                  </w:r>
                  <w:r>
                    <w:t xml:space="preserve">se upravují </w:t>
                  </w:r>
                  <w:r w:rsidRPr="001E6708">
                    <w:t>základní zásady zabezpečování požární ochrany na místech, kde se vykonávají činnosti se zvýšeným nebo s vysokým požárním nebezpečím</w:t>
                  </w:r>
                  <w:r>
                    <w:t>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Default="002709CD" w:rsidP="0036197D">
                  <w:pPr>
                    <w:jc w:val="right"/>
                  </w:pPr>
                  <w: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3516FF90" w:rsidR="002709CD" w:rsidRDefault="008D3644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</w:t>
                  </w:r>
                  <w:r w:rsidR="001E6708">
                    <w:t>6</w:t>
                  </w:r>
                  <w:r>
                    <w:t xml:space="preserve">, zákona č. 133/1985 Sb., </w:t>
                  </w:r>
                  <w:proofErr w:type="spellStart"/>
                  <w:r>
                    <w:t>úz</w:t>
                  </w:r>
                  <w:proofErr w:type="spellEnd"/>
                </w:p>
                <w:p w14:paraId="685539B2" w14:textId="6EC592D7" w:rsidR="005D1C82" w:rsidRDefault="00B96F2B" w:rsidP="00B96F2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</w:t>
                  </w:r>
                  <w:r w:rsidR="001E6708">
                    <w:t>31</w:t>
                  </w:r>
                  <w:r>
                    <w:t xml:space="preserve">, vyhlášky č. 246/2001 Sb., </w:t>
                  </w:r>
                  <w:proofErr w:type="spellStart"/>
                  <w:r>
                    <w:t>úz</w:t>
                  </w:r>
                  <w:proofErr w:type="spellEnd"/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Default="00AA0A26" w:rsidP="00AA0A26">
                  <w:pPr>
                    <w:jc w:val="right"/>
                  </w:pPr>
                  <w: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305EB5D2" w:rsidR="00AA0A26" w:rsidRDefault="00AA0A26" w:rsidP="00B96F2B">
                  <w:r w:rsidRPr="009D025B">
                    <w:t xml:space="preserve">Zaměstnavatel, vedoucí zaměstnanci, </w:t>
                  </w:r>
                  <w:r>
                    <w:t>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Default="001B61B8" w:rsidP="001B61B8">
                  <w:pPr>
                    <w:jc w:val="right"/>
                  </w:pPr>
                  <w: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4C7088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4C7088" w:rsidRDefault="004C7088" w:rsidP="004C7088">
                  <w:pPr>
                    <w:jc w:val="right"/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F2D58BD" w14:textId="77777777" w:rsidR="004C7088" w:rsidRDefault="004C7088" w:rsidP="004C7088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49B22639" w14:textId="77777777" w:rsidR="004C7088" w:rsidRPr="001B61B8" w:rsidRDefault="004C7088" w:rsidP="004C7088">
                  <w:r>
                    <w:t>Ulice + ČP</w:t>
                  </w:r>
                </w:p>
                <w:p w14:paraId="52713132" w14:textId="77777777" w:rsidR="004C7088" w:rsidRPr="001B61B8" w:rsidRDefault="004C7088" w:rsidP="004C7088">
                  <w:r>
                    <w:t>PSČ + Obec</w:t>
                  </w:r>
                </w:p>
                <w:p w14:paraId="7FFE3434" w14:textId="5B7938DC" w:rsidR="004C7088" w:rsidRPr="001B61B8" w:rsidRDefault="004C7088" w:rsidP="004C7088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BCA4881" w14:textId="77777777" w:rsidR="004C7088" w:rsidRDefault="004C7088" w:rsidP="004C7088">
                  <w:pPr>
                    <w:rPr>
                      <w:b/>
                    </w:rPr>
                  </w:pPr>
                  <w:r>
                    <w:rPr>
                      <w:b/>
                    </w:rPr>
                    <w:t>Administrativní pracoviště</w:t>
                  </w:r>
                </w:p>
                <w:p w14:paraId="329C30EB" w14:textId="77777777" w:rsidR="004C7088" w:rsidRPr="001B61B8" w:rsidRDefault="004C7088" w:rsidP="004C7088">
                  <w:r>
                    <w:t>Ulice + ČP</w:t>
                  </w:r>
                </w:p>
                <w:p w14:paraId="2D0D6364" w14:textId="77777777" w:rsidR="004C7088" w:rsidRPr="001B61B8" w:rsidRDefault="004C7088" w:rsidP="004C7088">
                  <w:r>
                    <w:t>PSČ + Obec</w:t>
                  </w:r>
                </w:p>
                <w:p w14:paraId="3BFFE408" w14:textId="27EBCAA8" w:rsidR="004C7088" w:rsidRPr="00890C63" w:rsidRDefault="004C7088" w:rsidP="004C7088"/>
              </w:tc>
            </w:tr>
            <w:tr w:rsidR="004C708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4C7088" w:rsidRDefault="004C7088" w:rsidP="004C7088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4C7088" w:rsidRDefault="004C7088" w:rsidP="004C7088"/>
              </w:tc>
            </w:tr>
            <w:tr w:rsidR="004C708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4C7088" w:rsidRPr="002709CD" w:rsidRDefault="004C7088" w:rsidP="004C7088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4C7088" w:rsidRPr="002709CD" w:rsidRDefault="004C7088" w:rsidP="004C708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4C7088" w:rsidRPr="002709CD" w:rsidRDefault="004C7088" w:rsidP="004C7088">
                  <w:r w:rsidRPr="002709CD">
                    <w:t>Datum a podpis</w:t>
                  </w:r>
                </w:p>
              </w:tc>
            </w:tr>
            <w:tr w:rsidR="004C708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4C7088" w:rsidRDefault="004C7088" w:rsidP="004C7088">
                  <w:pPr>
                    <w:jc w:val="right"/>
                  </w:pPr>
                  <w: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1DA50AA4" w:rsidR="004C7088" w:rsidRPr="0036197D" w:rsidRDefault="004C7088" w:rsidP="004C708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4C7088" w:rsidRDefault="004C7088" w:rsidP="004C7088"/>
              </w:tc>
            </w:tr>
            <w:tr w:rsidR="004C708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4C7088" w:rsidRDefault="004C7088" w:rsidP="004C7088">
                  <w:pPr>
                    <w:jc w:val="right"/>
                  </w:pPr>
                  <w: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4C7088" w:rsidRDefault="004C7088" w:rsidP="004C708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4C7088" w:rsidRDefault="004C7088" w:rsidP="004C7088"/>
              </w:tc>
            </w:tr>
            <w:tr w:rsidR="004C708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4C7088" w:rsidRDefault="004C7088" w:rsidP="004C7088">
                  <w:pPr>
                    <w:jc w:val="right"/>
                  </w:pPr>
                  <w: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4C7088" w:rsidRPr="001B61B8" w:rsidRDefault="004C7088" w:rsidP="004C708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4C7088" w:rsidRDefault="004C7088" w:rsidP="004C7088"/>
              </w:tc>
            </w:tr>
            <w:bookmarkEnd w:id="0"/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1558DF4" w14:textId="21AB5FB7" w:rsidR="001747C4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627476" w:history="1">
            <w:r w:rsidR="001747C4" w:rsidRPr="004E1C72">
              <w:rPr>
                <w:rStyle w:val="Hypertextovodkaz"/>
                <w:noProof/>
              </w:rPr>
              <w:t>1</w:t>
            </w:r>
            <w:r w:rsidR="001747C4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Stručný popis vykonávané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_Toc487627476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3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3A338F1A" w14:textId="5C9CB3DE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77" w:history="1">
            <w:r w:rsidR="001747C4" w:rsidRPr="004E1C72">
              <w:rPr>
                <w:rStyle w:val="Hypertextovodkaz"/>
                <w:noProof/>
              </w:rPr>
              <w:t>1.1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Charakteristiky požárního nebezpečí provozované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_Toc487627477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3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67059A88" w14:textId="50424D0F" w:rsidR="001747C4" w:rsidRDefault="006F37D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27478" w:history="1">
            <w:r w:rsidR="001747C4" w:rsidRPr="004E1C72">
              <w:rPr>
                <w:rStyle w:val="Hypertextovodkaz"/>
                <w:noProof/>
              </w:rPr>
              <w:t>2</w:t>
            </w:r>
            <w:r w:rsidR="001747C4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Požárně technické charakteristiky látek, popřípadě technicko bezpečnostní parametry látek, potřebné ke stanovení preventivních opatření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_Toc487627478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3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5D063530" w14:textId="06FB0857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79" w:history="1">
            <w:r w:rsidR="001747C4" w:rsidRPr="004E1C72">
              <w:rPr>
                <w:rStyle w:val="Hypertextovodkaz"/>
                <w:noProof/>
              </w:rPr>
              <w:t>2.1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Nejvýše přípustné množství látek, které se mohou vyskytovat v místě provozované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_Toc487627479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4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52334DD9" w14:textId="6B9C9F87" w:rsidR="001747C4" w:rsidRDefault="006F37D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27480" w:history="1">
            <w:r w:rsidR="001747C4" w:rsidRPr="004E1C72">
              <w:rPr>
                <w:rStyle w:val="Hypertextovodkaz"/>
                <w:noProof/>
              </w:rPr>
              <w:t>3</w:t>
            </w:r>
            <w:r w:rsidR="001747C4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Stanovení podmínek požární bezpečnosti k zamezení vzniku a šíření požáru nebo výbuchu  s následným požárem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_Toc487627480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4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153E6EC0" w14:textId="5AC3C1E0" w:rsidR="001747C4" w:rsidRDefault="006F37D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27481" w:history="1">
            <w:r w:rsidR="001747C4" w:rsidRPr="004E1C72">
              <w:rPr>
                <w:rStyle w:val="Hypertextovodkaz"/>
                <w:noProof/>
              </w:rPr>
              <w:t>4</w:t>
            </w:r>
            <w:r w:rsidR="001747C4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vymezení oprávnění a povinností osob při zajišťování stanovených podmínek požární bezpečnosti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_Toc487627481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5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172B8B54" w14:textId="37685C4E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82" w:history="1">
            <w:r w:rsidR="001747C4" w:rsidRPr="004E1C72">
              <w:rPr>
                <w:rStyle w:val="Hypertextovodkaz"/>
                <w:noProof/>
              </w:rPr>
              <w:t>4.1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Povinnosti při zahájení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_Toc487627482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5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7C8CC53E" w14:textId="2B000639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83" w:history="1">
            <w:r w:rsidR="001747C4" w:rsidRPr="004E1C72">
              <w:rPr>
                <w:rStyle w:val="Hypertextovodkaz"/>
                <w:noProof/>
              </w:rPr>
              <w:t>4.2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Povinnosti při v průběhu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_Toc487627483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6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3F77D069" w14:textId="6860D059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84" w:history="1">
            <w:r w:rsidR="001747C4" w:rsidRPr="004E1C72">
              <w:rPr>
                <w:rStyle w:val="Hypertextovodkaz"/>
                <w:noProof/>
              </w:rPr>
              <w:t>4.3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Povinnosti při přerušení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_Toc487627484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6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728333C5" w14:textId="03FC2573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85" w:history="1">
            <w:r w:rsidR="001747C4" w:rsidRPr="004E1C72">
              <w:rPr>
                <w:rStyle w:val="Hypertextovodkaz"/>
                <w:noProof/>
              </w:rPr>
              <w:t>4.4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Povinnosti po ukončení činnosti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_Toc487627485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6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2E65EE6D" w14:textId="279B2813" w:rsidR="001747C4" w:rsidRDefault="006F37D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27486" w:history="1">
            <w:r w:rsidR="001747C4" w:rsidRPr="004E1C72">
              <w:rPr>
                <w:rStyle w:val="Hypertextovodkaz"/>
                <w:noProof/>
              </w:rPr>
              <w:t>5</w:t>
            </w:r>
            <w:r w:rsidR="001747C4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stanovení podmínek pro bezpečný pobyt a pohyb osob a způsob zabezpečení volných únikových cest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_Toc487627486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6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177887C5" w14:textId="63EFD0C0" w:rsidR="001747C4" w:rsidRDefault="006F37DD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7627487" w:history="1">
            <w:r w:rsidR="001747C4" w:rsidRPr="004E1C72">
              <w:rPr>
                <w:rStyle w:val="Hypertextovodkaz"/>
                <w:noProof/>
              </w:rPr>
              <w:t>5.1</w:t>
            </w:r>
            <w:r w:rsidR="001747C4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Způsob zabezpečení volných únikových cest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_Toc487627487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6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05FD3E94" w14:textId="1D12C8B7" w:rsidR="001747C4" w:rsidRDefault="006F37DD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7627488" w:history="1">
            <w:r w:rsidR="001747C4" w:rsidRPr="004E1C72">
              <w:rPr>
                <w:rStyle w:val="Hypertextovodkaz"/>
                <w:noProof/>
              </w:rPr>
              <w:t>6</w:t>
            </w:r>
            <w:r w:rsidR="001747C4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747C4" w:rsidRPr="004E1C72">
              <w:rPr>
                <w:rStyle w:val="Hypertextovodkaz"/>
                <w:noProof/>
              </w:rPr>
              <w:t>Jméno a příjmení odpovědného vedoucího zaměstnance</w:t>
            </w:r>
            <w:r w:rsidR="001747C4">
              <w:rPr>
                <w:noProof/>
                <w:webHidden/>
              </w:rPr>
              <w:tab/>
            </w:r>
            <w:r w:rsidR="001747C4">
              <w:rPr>
                <w:noProof/>
                <w:webHidden/>
              </w:rPr>
              <w:fldChar w:fldCharType="begin"/>
            </w:r>
            <w:r w:rsidR="001747C4">
              <w:rPr>
                <w:noProof/>
                <w:webHidden/>
              </w:rPr>
              <w:instrText xml:space="preserve"> PAGEREF _Toc487627488 \h </w:instrText>
            </w:r>
            <w:r w:rsidR="001747C4">
              <w:rPr>
                <w:noProof/>
                <w:webHidden/>
              </w:rPr>
            </w:r>
            <w:r w:rsidR="001747C4">
              <w:rPr>
                <w:noProof/>
                <w:webHidden/>
              </w:rPr>
              <w:fldChar w:fldCharType="separate"/>
            </w:r>
            <w:r w:rsidR="001747C4">
              <w:rPr>
                <w:noProof/>
                <w:webHidden/>
              </w:rPr>
              <w:t>7</w:t>
            </w:r>
            <w:r w:rsidR="001747C4">
              <w:rPr>
                <w:noProof/>
                <w:webHidden/>
              </w:rPr>
              <w:fldChar w:fldCharType="end"/>
            </w:r>
          </w:hyperlink>
        </w:p>
        <w:p w14:paraId="520F9C1F" w14:textId="67DA0097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3A4BAC95" w:rsidR="000D0197" w:rsidRDefault="001706DC" w:rsidP="000D0197">
      <w:pPr>
        <w:pStyle w:val="Nadpis1"/>
      </w:pPr>
      <w:bookmarkStart w:id="1" w:name="_Toc487627476"/>
      <w:r>
        <w:lastRenderedPageBreak/>
        <w:t>Stručný popis vykonávané činnosti</w:t>
      </w:r>
      <w:bookmarkEnd w:id="1"/>
    </w:p>
    <w:p w14:paraId="0428A387" w14:textId="490B7054" w:rsidR="009318C9" w:rsidRDefault="004C7088" w:rsidP="008C0261">
      <w:pPr>
        <w:pStyle w:val="Odstavecseseznamem"/>
        <w:numPr>
          <w:ilvl w:val="0"/>
          <w:numId w:val="3"/>
        </w:numPr>
      </w:pPr>
      <w:r>
        <w:t>Společnost na pracovišti provozuje administrativní činnosti. Jedná se o Open-Office kancelářská pracoviště, klasické kanceláře, jednací místnosti, denní místnost s kuchyňkou a s tím související sociální zázemí.</w:t>
      </w:r>
    </w:p>
    <w:p w14:paraId="6C35172F" w14:textId="77777777" w:rsidR="00193F60" w:rsidRPr="009318C9" w:rsidRDefault="00193F60" w:rsidP="00193F60"/>
    <w:p w14:paraId="3137A128" w14:textId="263831B4" w:rsidR="001706DC" w:rsidRDefault="001706DC" w:rsidP="001706DC">
      <w:pPr>
        <w:pStyle w:val="Nadpis2"/>
      </w:pPr>
      <w:bookmarkStart w:id="2" w:name="_Toc487627477"/>
      <w:r>
        <w:t>Charakteristiky požárního nebezpečí provozované činnosti</w:t>
      </w:r>
      <w:bookmarkEnd w:id="2"/>
    </w:p>
    <w:p w14:paraId="38025B2F" w14:textId="77777777" w:rsidR="004C7088" w:rsidRDefault="004C7088" w:rsidP="001C216D">
      <w:pPr>
        <w:pStyle w:val="Odstavecseseznamem"/>
        <w:numPr>
          <w:ilvl w:val="0"/>
          <w:numId w:val="4"/>
        </w:numPr>
      </w:pPr>
      <w:r w:rsidRPr="004C7088">
        <w:t>Požární nebezpečí spočívá zejména v místě provozované činnosti, tj. v objektu o 7. nadzemních podlažích.</w:t>
      </w:r>
    </w:p>
    <w:p w14:paraId="4D8819F0" w14:textId="77777777" w:rsidR="004C7088" w:rsidRDefault="004C7088" w:rsidP="00470516">
      <w:pPr>
        <w:pStyle w:val="Odstavecseseznamem"/>
        <w:numPr>
          <w:ilvl w:val="0"/>
          <w:numId w:val="4"/>
        </w:numPr>
      </w:pPr>
      <w:r w:rsidRPr="004C7088">
        <w:t>Jako možné příčiny vzniku požáru je zejména nutno uvažovat:</w:t>
      </w:r>
    </w:p>
    <w:p w14:paraId="66E543E4" w14:textId="77777777" w:rsidR="004C7088" w:rsidRDefault="004C7088" w:rsidP="00FA0BAF">
      <w:pPr>
        <w:pStyle w:val="Odstavecseseznamem"/>
        <w:numPr>
          <w:ilvl w:val="1"/>
          <w:numId w:val="4"/>
        </w:numPr>
      </w:pPr>
      <w:r w:rsidRPr="004C7088">
        <w:t>nedovolené manipulace s plamenem a jinými zdroji zapálení;</w:t>
      </w:r>
    </w:p>
    <w:p w14:paraId="5C0DCFA6" w14:textId="77777777" w:rsidR="004C7088" w:rsidRDefault="004C7088" w:rsidP="00B21C0A">
      <w:pPr>
        <w:pStyle w:val="Odstavecseseznamem"/>
        <w:numPr>
          <w:ilvl w:val="1"/>
          <w:numId w:val="4"/>
        </w:numPr>
      </w:pPr>
      <w:r w:rsidRPr="004C7088">
        <w:t>závadu na provozovaných elektrických spotřebičích;</w:t>
      </w:r>
    </w:p>
    <w:p w14:paraId="7B8E3A7F" w14:textId="0F0EB191" w:rsidR="004C7088" w:rsidRDefault="004C7088" w:rsidP="002629F5">
      <w:pPr>
        <w:pStyle w:val="Odstavecseseznamem"/>
        <w:numPr>
          <w:ilvl w:val="1"/>
          <w:numId w:val="4"/>
        </w:numPr>
      </w:pPr>
      <w:r w:rsidRPr="004C7088">
        <w:t>provádění požárně nebezpečných prací</w:t>
      </w:r>
      <w:r>
        <w:rPr>
          <w:rStyle w:val="Znakapoznpodarou"/>
        </w:rPr>
        <w:footnoteReference w:id="2"/>
      </w:r>
      <w:r w:rsidRPr="004C7088">
        <w:t>, zejména z důvodů oprav, údržby či rekonstrukce pracoviště;</w:t>
      </w:r>
    </w:p>
    <w:p w14:paraId="190769B0" w14:textId="00A2AB31" w:rsidR="004C7088" w:rsidRPr="004C7088" w:rsidRDefault="004C7088" w:rsidP="002629F5">
      <w:pPr>
        <w:pStyle w:val="Odstavecseseznamem"/>
        <w:numPr>
          <w:ilvl w:val="1"/>
          <w:numId w:val="4"/>
        </w:numPr>
      </w:pPr>
      <w:r w:rsidRPr="004C7088">
        <w:t>úmyslné jednání (žhářství).</w:t>
      </w:r>
    </w:p>
    <w:p w14:paraId="3DD1774D" w14:textId="77777777" w:rsidR="00193F60" w:rsidRPr="009318C9" w:rsidRDefault="00193F60" w:rsidP="00193F60"/>
    <w:p w14:paraId="76547DCB" w14:textId="0E4D61A3" w:rsidR="001706DC" w:rsidRDefault="001706DC" w:rsidP="001706DC">
      <w:pPr>
        <w:pStyle w:val="Nadpis1"/>
      </w:pPr>
      <w:bookmarkStart w:id="3" w:name="_Toc487627478"/>
      <w:r>
        <w:t xml:space="preserve">Požárně technické charakteristiky látek, popřípadě </w:t>
      </w:r>
      <w:proofErr w:type="spellStart"/>
      <w:r>
        <w:t>technicko</w:t>
      </w:r>
      <w:proofErr w:type="spellEnd"/>
      <w:r>
        <w:t xml:space="preserve"> bezpečnostní parametry látek, potřebné ke stanovení preventivních opatření</w:t>
      </w:r>
      <w:bookmarkEnd w:id="3"/>
    </w:p>
    <w:p w14:paraId="49A75B84" w14:textId="77777777" w:rsidR="00D45BD2" w:rsidRPr="00D45BD2" w:rsidRDefault="00D45BD2" w:rsidP="00D45BD2"/>
    <w:tbl>
      <w:tblPr>
        <w:tblStyle w:val="Mkatabulky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4C7088" w14:paraId="0371F1FD" w14:textId="77777777" w:rsidTr="004C7088">
        <w:tc>
          <w:tcPr>
            <w:tcW w:w="3021" w:type="dxa"/>
            <w:shd w:val="clear" w:color="auto" w:fill="D9D9D9" w:themeFill="background1" w:themeFillShade="D9"/>
          </w:tcPr>
          <w:p w14:paraId="23B25852" w14:textId="07E95BFE" w:rsidR="004C7088" w:rsidRPr="00D45BD2" w:rsidRDefault="004C7088" w:rsidP="004C7088">
            <w:pPr>
              <w:rPr>
                <w:b/>
              </w:rPr>
            </w:pPr>
            <w:r>
              <w:rPr>
                <w:b/>
              </w:rPr>
              <w:t>Papír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6776BFD" w14:textId="02B5A642" w:rsidR="004C7088" w:rsidRPr="00D45BD2" w:rsidRDefault="004C7088" w:rsidP="004C7088">
            <w:pPr>
              <w:rPr>
                <w:b/>
              </w:rPr>
            </w:pPr>
            <w:proofErr w:type="gramStart"/>
            <w:r w:rsidRPr="00D45BD2">
              <w:rPr>
                <w:b/>
              </w:rPr>
              <w:t>Textil - bavlna</w:t>
            </w:r>
            <w:proofErr w:type="gramEnd"/>
          </w:p>
        </w:tc>
        <w:tc>
          <w:tcPr>
            <w:tcW w:w="3021" w:type="dxa"/>
            <w:shd w:val="clear" w:color="auto" w:fill="D9D9D9" w:themeFill="background1" w:themeFillShade="D9"/>
          </w:tcPr>
          <w:p w14:paraId="02D44792" w14:textId="3D7AA811" w:rsidR="004C7088" w:rsidRPr="004C7088" w:rsidRDefault="004C7088" w:rsidP="004C7088">
            <w:pPr>
              <w:rPr>
                <w:b/>
              </w:rPr>
            </w:pPr>
            <w:proofErr w:type="gramStart"/>
            <w:r w:rsidRPr="004C7088">
              <w:rPr>
                <w:b/>
              </w:rPr>
              <w:t>Dřevo - všeobecně</w:t>
            </w:r>
            <w:proofErr w:type="gramEnd"/>
          </w:p>
        </w:tc>
      </w:tr>
      <w:tr w:rsidR="004C7088" w14:paraId="4BF7DA2C" w14:textId="77777777" w:rsidTr="004C7088">
        <w:tc>
          <w:tcPr>
            <w:tcW w:w="3021" w:type="dxa"/>
          </w:tcPr>
          <w:p w14:paraId="5740D9D7" w14:textId="77777777" w:rsidR="004C7088" w:rsidRPr="00D45BD2" w:rsidRDefault="004C7088" w:rsidP="004C7088">
            <w:r w:rsidRPr="00D45BD2">
              <w:t xml:space="preserve">Teplota vzplanutí: </w:t>
            </w:r>
            <w:proofErr w:type="gramStart"/>
            <w:r w:rsidRPr="00D45BD2">
              <w:t>155°C</w:t>
            </w:r>
            <w:proofErr w:type="gramEnd"/>
            <w:r w:rsidRPr="00D45BD2">
              <w:t>;</w:t>
            </w:r>
          </w:p>
          <w:p w14:paraId="6DF1E90A" w14:textId="77777777" w:rsidR="004C7088" w:rsidRPr="00D45BD2" w:rsidRDefault="004C7088" w:rsidP="004C7088">
            <w:r w:rsidRPr="00D45BD2">
              <w:t>Teplota vznícení: &gt;</w:t>
            </w:r>
            <w:proofErr w:type="gramStart"/>
            <w:r w:rsidRPr="00D45BD2">
              <w:t>185°C</w:t>
            </w:r>
            <w:proofErr w:type="gramEnd"/>
            <w:r w:rsidRPr="00D45BD2">
              <w:t>;</w:t>
            </w:r>
          </w:p>
          <w:p w14:paraId="74861FF6" w14:textId="77777777" w:rsidR="004C7088" w:rsidRPr="00D45BD2" w:rsidRDefault="004C7088" w:rsidP="004C7088">
            <w:r w:rsidRPr="00D45BD2">
              <w:t>Výhřevnost: 17 MJ/kg;</w:t>
            </w:r>
          </w:p>
          <w:p w14:paraId="58851FF8" w14:textId="77777777" w:rsidR="004C7088" w:rsidRPr="00D45BD2" w:rsidRDefault="004C7088" w:rsidP="004C7088">
            <w:r w:rsidRPr="00D45BD2">
              <w:t xml:space="preserve">Teplota hoření: </w:t>
            </w:r>
            <w:proofErr w:type="gramStart"/>
            <w:r w:rsidRPr="00D45BD2">
              <w:t>258°C</w:t>
            </w:r>
            <w:proofErr w:type="gramEnd"/>
          </w:p>
          <w:p w14:paraId="062853D3" w14:textId="77777777" w:rsidR="004C7088" w:rsidRPr="00D45BD2" w:rsidRDefault="004C7088" w:rsidP="004C7088">
            <w:r w:rsidRPr="00D45BD2">
              <w:t xml:space="preserve">Teplota samovznícení: </w:t>
            </w:r>
            <w:proofErr w:type="gramStart"/>
            <w:r w:rsidRPr="00D45BD2">
              <w:t>100°C</w:t>
            </w:r>
            <w:proofErr w:type="gramEnd"/>
            <w:r w:rsidRPr="00D45BD2">
              <w:t>;</w:t>
            </w:r>
          </w:p>
          <w:p w14:paraId="54247A40" w14:textId="77777777" w:rsidR="004C7088" w:rsidRPr="00D45BD2" w:rsidRDefault="004C7088" w:rsidP="004C7088">
            <w:r w:rsidRPr="00D45BD2">
              <w:t xml:space="preserve">Teplota žhnutí: </w:t>
            </w:r>
            <w:proofErr w:type="gramStart"/>
            <w:r w:rsidRPr="00D45BD2">
              <w:t>258°C</w:t>
            </w:r>
            <w:proofErr w:type="gramEnd"/>
            <w:r w:rsidRPr="00D45BD2">
              <w:t>;</w:t>
            </w:r>
          </w:p>
          <w:p w14:paraId="1672D6B9" w14:textId="77777777" w:rsidR="004C7088" w:rsidRPr="00D45BD2" w:rsidRDefault="004C7088" w:rsidP="004C7088">
            <w:r w:rsidRPr="00D45BD2">
              <w:t>Vhodné hasivo: voda;</w:t>
            </w:r>
          </w:p>
          <w:p w14:paraId="1C9BC32B" w14:textId="4EA43925" w:rsidR="004C7088" w:rsidRPr="00D54CA2" w:rsidRDefault="004C7088" w:rsidP="004C7088">
            <w:pPr>
              <w:jc w:val="left"/>
              <w:rPr>
                <w:rFonts w:cs="Arial"/>
                <w:color w:val="000000"/>
                <w:szCs w:val="20"/>
              </w:rPr>
            </w:pPr>
            <w:r w:rsidRPr="00D45BD2">
              <w:t xml:space="preserve">Chránit před teplotou nad </w:t>
            </w:r>
            <w:proofErr w:type="gramStart"/>
            <w:r w:rsidRPr="00D45BD2">
              <w:t>80°C</w:t>
            </w:r>
            <w:proofErr w:type="gramEnd"/>
            <w:r w:rsidRPr="00D45BD2">
              <w:t>!</w:t>
            </w:r>
          </w:p>
        </w:tc>
        <w:tc>
          <w:tcPr>
            <w:tcW w:w="3021" w:type="dxa"/>
          </w:tcPr>
          <w:p w14:paraId="0DB7DCFD" w14:textId="77777777" w:rsidR="004C7088" w:rsidRPr="00D45BD2" w:rsidRDefault="004C7088" w:rsidP="004C7088">
            <w:r w:rsidRPr="00D45BD2">
              <w:t xml:space="preserve">Teplota vzplanutí: </w:t>
            </w:r>
            <w:proofErr w:type="gramStart"/>
            <w:r w:rsidRPr="00D45BD2">
              <w:t>230°C</w:t>
            </w:r>
            <w:proofErr w:type="gramEnd"/>
            <w:r w:rsidRPr="00D45BD2">
              <w:t>;</w:t>
            </w:r>
          </w:p>
          <w:p w14:paraId="61A5936D" w14:textId="77777777" w:rsidR="004C7088" w:rsidRPr="00D45BD2" w:rsidRDefault="004C7088" w:rsidP="004C7088">
            <w:r w:rsidRPr="00D45BD2">
              <w:t xml:space="preserve">Teplota vznícení: </w:t>
            </w:r>
            <w:proofErr w:type="gramStart"/>
            <w:r w:rsidRPr="00D45BD2">
              <w:t>255°C</w:t>
            </w:r>
            <w:proofErr w:type="gramEnd"/>
            <w:r w:rsidRPr="00D45BD2">
              <w:t>;</w:t>
            </w:r>
          </w:p>
          <w:p w14:paraId="2815B250" w14:textId="77777777" w:rsidR="004C7088" w:rsidRPr="00D45BD2" w:rsidRDefault="004C7088" w:rsidP="004C7088">
            <w:r w:rsidRPr="00D45BD2">
              <w:t>Výhřevnost: 17,5 MJ/kg;</w:t>
            </w:r>
          </w:p>
          <w:p w14:paraId="58F4E8DF" w14:textId="63666840" w:rsidR="004C7088" w:rsidRPr="00D54CA2" w:rsidRDefault="004C7088" w:rsidP="004C7088">
            <w:pPr>
              <w:jc w:val="left"/>
              <w:rPr>
                <w:rFonts w:cs="Arial"/>
                <w:color w:val="000000"/>
                <w:szCs w:val="20"/>
              </w:rPr>
            </w:pPr>
            <w:r w:rsidRPr="00D45BD2">
              <w:t>Vhodné hasivo: voda, prášek.</w:t>
            </w:r>
          </w:p>
        </w:tc>
        <w:tc>
          <w:tcPr>
            <w:tcW w:w="3021" w:type="dxa"/>
          </w:tcPr>
          <w:p w14:paraId="3848E4AC" w14:textId="77777777" w:rsidR="004C7088" w:rsidRPr="004C7088" w:rsidRDefault="004C7088" w:rsidP="004C7088">
            <w:r w:rsidRPr="004C7088">
              <w:t>Teplota vzplanutí: &gt;</w:t>
            </w:r>
            <w:proofErr w:type="gramStart"/>
            <w:r w:rsidRPr="004C7088">
              <w:t>360°C</w:t>
            </w:r>
            <w:proofErr w:type="gramEnd"/>
            <w:r w:rsidRPr="004C7088">
              <w:t>;</w:t>
            </w:r>
          </w:p>
          <w:p w14:paraId="5F797D77" w14:textId="77777777" w:rsidR="004C7088" w:rsidRPr="004C7088" w:rsidRDefault="004C7088" w:rsidP="004C7088">
            <w:r w:rsidRPr="004C7088">
              <w:t>Teplota vznícení: &gt;</w:t>
            </w:r>
            <w:proofErr w:type="gramStart"/>
            <w:r w:rsidRPr="004C7088">
              <w:t>375°C</w:t>
            </w:r>
            <w:proofErr w:type="gramEnd"/>
            <w:r w:rsidRPr="004C7088">
              <w:t>;</w:t>
            </w:r>
          </w:p>
          <w:p w14:paraId="52CF160C" w14:textId="77777777" w:rsidR="004C7088" w:rsidRPr="004C7088" w:rsidRDefault="004C7088" w:rsidP="004C7088">
            <w:r w:rsidRPr="004C7088">
              <w:t>Výhřevnost: &gt;18 MJ/kg;</w:t>
            </w:r>
          </w:p>
          <w:p w14:paraId="6D8D9FB3" w14:textId="77777777" w:rsidR="004C7088" w:rsidRPr="004C7088" w:rsidRDefault="004C7088" w:rsidP="004C7088">
            <w:r w:rsidRPr="004C7088">
              <w:t>Teplota hoření: &gt;</w:t>
            </w:r>
            <w:proofErr w:type="gramStart"/>
            <w:r w:rsidRPr="004C7088">
              <w:t>238°C</w:t>
            </w:r>
            <w:proofErr w:type="gramEnd"/>
            <w:r w:rsidRPr="004C7088">
              <w:t>;</w:t>
            </w:r>
          </w:p>
          <w:p w14:paraId="6D3491F5" w14:textId="77777777" w:rsidR="004C7088" w:rsidRPr="004C7088" w:rsidRDefault="004C7088" w:rsidP="004C7088">
            <w:r w:rsidRPr="004C7088">
              <w:t xml:space="preserve">Teplota samovznícení: </w:t>
            </w:r>
            <w:proofErr w:type="gramStart"/>
            <w:r w:rsidRPr="004C7088">
              <w:t>120°C</w:t>
            </w:r>
            <w:proofErr w:type="gramEnd"/>
            <w:r w:rsidRPr="004C7088">
              <w:t>;</w:t>
            </w:r>
          </w:p>
          <w:p w14:paraId="14D04EA1" w14:textId="77777777" w:rsidR="004C7088" w:rsidRPr="004C7088" w:rsidRDefault="004C7088" w:rsidP="004C7088">
            <w:r w:rsidRPr="004C7088">
              <w:t xml:space="preserve">Teplota žhnutí: </w:t>
            </w:r>
            <w:proofErr w:type="gramStart"/>
            <w:r w:rsidRPr="004C7088">
              <w:t>298°C</w:t>
            </w:r>
            <w:proofErr w:type="gramEnd"/>
            <w:r w:rsidRPr="004C7088">
              <w:t>;</w:t>
            </w:r>
          </w:p>
          <w:p w14:paraId="16653C40" w14:textId="77777777" w:rsidR="004C7088" w:rsidRPr="004C7088" w:rsidRDefault="004C7088" w:rsidP="004C7088">
            <w:r w:rsidRPr="004C7088">
              <w:t>Vhodné hasivo: voda.</w:t>
            </w:r>
          </w:p>
          <w:p w14:paraId="0534A04F" w14:textId="11C0B741" w:rsidR="004C7088" w:rsidRDefault="004C7088" w:rsidP="004C7088"/>
        </w:tc>
      </w:tr>
    </w:tbl>
    <w:p w14:paraId="5EC69669" w14:textId="6EAAED43" w:rsidR="009318C9" w:rsidRDefault="009318C9" w:rsidP="009318C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D45BD2" w14:paraId="0E22F0F3" w14:textId="77777777" w:rsidTr="00616B75">
        <w:tc>
          <w:tcPr>
            <w:tcW w:w="3021" w:type="dxa"/>
            <w:shd w:val="clear" w:color="auto" w:fill="D9D9D9" w:themeFill="background1" w:themeFillShade="D9"/>
          </w:tcPr>
          <w:p w14:paraId="44DA7AAA" w14:textId="453657BB" w:rsidR="00D45BD2" w:rsidRPr="00D45BD2" w:rsidRDefault="004C7088" w:rsidP="00D45BD2">
            <w:pPr>
              <w:rPr>
                <w:b/>
              </w:rPr>
            </w:pPr>
            <w:r>
              <w:rPr>
                <w:b/>
              </w:rPr>
              <w:t>Plasty – všeobecně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CA09531" w14:textId="1CF3FC6B" w:rsidR="00D45BD2" w:rsidRPr="00D45BD2" w:rsidRDefault="004C7088" w:rsidP="00616B75">
            <w:pPr>
              <w:rPr>
                <w:b/>
              </w:rPr>
            </w:pPr>
            <w:r>
              <w:rPr>
                <w:b/>
              </w:rPr>
              <w:t>PVC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7882C94" w14:textId="6E706390" w:rsidR="00D45BD2" w:rsidRPr="00D45BD2" w:rsidRDefault="004C7088" w:rsidP="00616B75">
            <w:pPr>
              <w:rPr>
                <w:b/>
              </w:rPr>
            </w:pPr>
            <w:proofErr w:type="spellStart"/>
            <w:r>
              <w:rPr>
                <w:b/>
              </w:rPr>
              <w:t>Polymethylmethakrylát</w:t>
            </w:r>
            <w:proofErr w:type="spellEnd"/>
          </w:p>
        </w:tc>
      </w:tr>
      <w:tr w:rsidR="00D45BD2" w14:paraId="76DC96F0" w14:textId="77777777" w:rsidTr="00616B75">
        <w:tc>
          <w:tcPr>
            <w:tcW w:w="3021" w:type="dxa"/>
          </w:tcPr>
          <w:p w14:paraId="6B49CB2D" w14:textId="77777777" w:rsidR="004C7088" w:rsidRPr="004C7088" w:rsidRDefault="004C7088" w:rsidP="004C7088">
            <w:r w:rsidRPr="004C7088">
              <w:t>Teplota vzplanutí: ≈</w:t>
            </w:r>
            <w:proofErr w:type="gramStart"/>
            <w:r w:rsidRPr="004C7088">
              <w:t>220 – 550</w:t>
            </w:r>
            <w:proofErr w:type="gramEnd"/>
            <w:r w:rsidRPr="004C7088">
              <w:t>°C;</w:t>
            </w:r>
          </w:p>
          <w:p w14:paraId="090470F7" w14:textId="77777777" w:rsidR="004C7088" w:rsidRPr="004C7088" w:rsidRDefault="004C7088" w:rsidP="004C7088">
            <w:r w:rsidRPr="004C7088">
              <w:t>Teplota vznícení: ≈</w:t>
            </w:r>
            <w:proofErr w:type="gramStart"/>
            <w:r w:rsidRPr="004C7088">
              <w:t>349 – 680</w:t>
            </w:r>
            <w:proofErr w:type="gramEnd"/>
            <w:r w:rsidRPr="004C7088">
              <w:t>°C;</w:t>
            </w:r>
          </w:p>
          <w:p w14:paraId="0A6E71B3" w14:textId="77777777" w:rsidR="004C7088" w:rsidRPr="004C7088" w:rsidRDefault="004C7088" w:rsidP="004C7088">
            <w:r w:rsidRPr="004C7088">
              <w:t xml:space="preserve">Výhřevnost: </w:t>
            </w:r>
            <w:proofErr w:type="gramStart"/>
            <w:r w:rsidRPr="004C7088">
              <w:t>17 – 43</w:t>
            </w:r>
            <w:proofErr w:type="gramEnd"/>
            <w:r w:rsidRPr="004C7088">
              <w:t xml:space="preserve"> MJ/kg;</w:t>
            </w:r>
          </w:p>
          <w:p w14:paraId="4A0C9BD2" w14:textId="77777777" w:rsidR="004C7088" w:rsidRPr="004C7088" w:rsidRDefault="004C7088" w:rsidP="004C7088">
            <w:r w:rsidRPr="004C7088">
              <w:t xml:space="preserve">Vhodné hasivo: </w:t>
            </w:r>
            <w:proofErr w:type="gramStart"/>
            <w:r w:rsidRPr="004C7088">
              <w:t>voda;,</w:t>
            </w:r>
            <w:proofErr w:type="gramEnd"/>
          </w:p>
          <w:p w14:paraId="60C29F2E" w14:textId="77777777" w:rsidR="004C7088" w:rsidRPr="004C7088" w:rsidRDefault="004C7088" w:rsidP="004C7088">
            <w:r w:rsidRPr="004C7088">
              <w:t>Vhodné hasivo: prášek;</w:t>
            </w:r>
          </w:p>
          <w:p w14:paraId="6ABBEBB8" w14:textId="5BA03C05" w:rsidR="00D45BD2" w:rsidRPr="00D45BD2" w:rsidRDefault="004C7088" w:rsidP="004C7088">
            <w:pPr>
              <w:jc w:val="left"/>
            </w:pPr>
            <w:r w:rsidRPr="004C7088">
              <w:t>Většina plastů při požáru taje, odkapává a tvoří silně toxické zplodiny hoření.</w:t>
            </w:r>
          </w:p>
        </w:tc>
        <w:tc>
          <w:tcPr>
            <w:tcW w:w="3021" w:type="dxa"/>
          </w:tcPr>
          <w:p w14:paraId="29884F65" w14:textId="77777777" w:rsidR="004C7088" w:rsidRPr="004C7088" w:rsidRDefault="004C7088" w:rsidP="004C7088">
            <w:r w:rsidRPr="004C7088">
              <w:t xml:space="preserve">Teplota vzplanutí: </w:t>
            </w:r>
            <w:proofErr w:type="gramStart"/>
            <w:r w:rsidRPr="004C7088">
              <w:t>330°C</w:t>
            </w:r>
            <w:proofErr w:type="gramEnd"/>
            <w:r w:rsidRPr="004C7088">
              <w:t>;</w:t>
            </w:r>
          </w:p>
          <w:p w14:paraId="6D5A8DF6" w14:textId="77777777" w:rsidR="004C7088" w:rsidRPr="004C7088" w:rsidRDefault="004C7088" w:rsidP="004C7088">
            <w:r w:rsidRPr="004C7088">
              <w:t xml:space="preserve">Teplota vznícení: </w:t>
            </w:r>
            <w:proofErr w:type="gramStart"/>
            <w:r w:rsidRPr="004C7088">
              <w:t>370°C</w:t>
            </w:r>
            <w:proofErr w:type="gramEnd"/>
            <w:r w:rsidRPr="004C7088">
              <w:t>;</w:t>
            </w:r>
          </w:p>
          <w:p w14:paraId="46050004" w14:textId="77777777" w:rsidR="004C7088" w:rsidRPr="004C7088" w:rsidRDefault="004C7088" w:rsidP="004C7088">
            <w:r w:rsidRPr="004C7088">
              <w:t>Výhřevnost: 20 MJ/kg;</w:t>
            </w:r>
          </w:p>
          <w:p w14:paraId="48DE77CA" w14:textId="77777777" w:rsidR="004C7088" w:rsidRPr="004C7088" w:rsidRDefault="004C7088" w:rsidP="004C7088">
            <w:r w:rsidRPr="004C7088">
              <w:t xml:space="preserve">Teplota plamene: </w:t>
            </w:r>
            <w:proofErr w:type="gramStart"/>
            <w:r w:rsidRPr="004C7088">
              <w:t>1920°C</w:t>
            </w:r>
            <w:proofErr w:type="gramEnd"/>
            <w:r w:rsidRPr="004C7088">
              <w:t>;</w:t>
            </w:r>
          </w:p>
          <w:p w14:paraId="19A64E29" w14:textId="77777777" w:rsidR="004C7088" w:rsidRPr="004C7088" w:rsidRDefault="004C7088" w:rsidP="004C7088">
            <w:r w:rsidRPr="004C7088">
              <w:t xml:space="preserve">Stálý do </w:t>
            </w:r>
            <w:proofErr w:type="gramStart"/>
            <w:r w:rsidRPr="004C7088">
              <w:t>60°C</w:t>
            </w:r>
            <w:proofErr w:type="gramEnd"/>
            <w:r w:rsidRPr="004C7088">
              <w:t>, pak měkne;</w:t>
            </w:r>
          </w:p>
          <w:p w14:paraId="1C114334" w14:textId="77777777" w:rsidR="004C7088" w:rsidRPr="004C7088" w:rsidRDefault="004C7088" w:rsidP="004C7088">
            <w:r w:rsidRPr="004C7088">
              <w:t>Vhodné hasivo: prášek; CO2;</w:t>
            </w:r>
          </w:p>
          <w:p w14:paraId="6E2761AD" w14:textId="0AA24BA6" w:rsidR="00D45BD2" w:rsidRPr="00D45BD2" w:rsidRDefault="004C7088" w:rsidP="004C7088">
            <w:r w:rsidRPr="004C7088">
              <w:t xml:space="preserve">Při </w:t>
            </w:r>
            <w:proofErr w:type="gramStart"/>
            <w:r w:rsidRPr="004C7088">
              <w:t>160°C</w:t>
            </w:r>
            <w:proofErr w:type="gramEnd"/>
            <w:r w:rsidRPr="004C7088">
              <w:t xml:space="preserve"> dochází již ke značnému uvolňování chlorovodíku.</w:t>
            </w:r>
          </w:p>
        </w:tc>
        <w:tc>
          <w:tcPr>
            <w:tcW w:w="3021" w:type="dxa"/>
          </w:tcPr>
          <w:p w14:paraId="24C7C89F" w14:textId="77777777" w:rsidR="004C7088" w:rsidRPr="004C7088" w:rsidRDefault="004C7088" w:rsidP="004C7088">
            <w:r w:rsidRPr="004C7088">
              <w:t>Teplota vzplanutí: &gt;</w:t>
            </w:r>
            <w:proofErr w:type="gramStart"/>
            <w:r w:rsidRPr="004C7088">
              <w:t>260°C</w:t>
            </w:r>
            <w:proofErr w:type="gramEnd"/>
            <w:r w:rsidRPr="004C7088">
              <w:t>;</w:t>
            </w:r>
          </w:p>
          <w:p w14:paraId="1F68506F" w14:textId="77777777" w:rsidR="004C7088" w:rsidRPr="004C7088" w:rsidRDefault="004C7088" w:rsidP="004C7088">
            <w:r w:rsidRPr="004C7088">
              <w:t>Teplota vznícení: &gt;</w:t>
            </w:r>
            <w:proofErr w:type="gramStart"/>
            <w:r w:rsidRPr="004C7088">
              <w:t>430°C</w:t>
            </w:r>
            <w:proofErr w:type="gramEnd"/>
            <w:r w:rsidRPr="004C7088">
              <w:t>;</w:t>
            </w:r>
          </w:p>
          <w:p w14:paraId="7FE26F89" w14:textId="77777777" w:rsidR="004C7088" w:rsidRPr="004C7088" w:rsidRDefault="004C7088" w:rsidP="004C7088">
            <w:r w:rsidRPr="004C7088">
              <w:t>Teplota měknutí: &gt;</w:t>
            </w:r>
            <w:proofErr w:type="gramStart"/>
            <w:r w:rsidRPr="004C7088">
              <w:t>125°C</w:t>
            </w:r>
            <w:proofErr w:type="gramEnd"/>
            <w:r w:rsidRPr="004C7088">
              <w:t>;</w:t>
            </w:r>
          </w:p>
          <w:p w14:paraId="2CDDEA55" w14:textId="77777777" w:rsidR="004C7088" w:rsidRPr="004C7088" w:rsidRDefault="004C7088" w:rsidP="004C7088">
            <w:r w:rsidRPr="004C7088">
              <w:t>Teplota rozkladu: &gt;</w:t>
            </w:r>
            <w:proofErr w:type="gramStart"/>
            <w:r w:rsidRPr="004C7088">
              <w:t>170°C</w:t>
            </w:r>
            <w:proofErr w:type="gramEnd"/>
            <w:r w:rsidRPr="004C7088">
              <w:t>;</w:t>
            </w:r>
          </w:p>
          <w:p w14:paraId="5873999E" w14:textId="77777777" w:rsidR="004C7088" w:rsidRPr="004C7088" w:rsidRDefault="004C7088" w:rsidP="004C7088">
            <w:r w:rsidRPr="004C7088">
              <w:t xml:space="preserve">Teplota plamene: </w:t>
            </w:r>
            <w:proofErr w:type="gramStart"/>
            <w:r w:rsidRPr="004C7088">
              <w:t>2070°C</w:t>
            </w:r>
            <w:proofErr w:type="gramEnd"/>
            <w:r w:rsidRPr="004C7088">
              <w:t>;</w:t>
            </w:r>
          </w:p>
          <w:p w14:paraId="65D91AF6" w14:textId="77777777" w:rsidR="004C7088" w:rsidRPr="004C7088" w:rsidRDefault="004C7088" w:rsidP="004C7088">
            <w:r w:rsidRPr="004C7088">
              <w:t>Výhřevnost: 25,4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54EC4408" w14:textId="77777777" w:rsidR="004C7088" w:rsidRPr="004C7088" w:rsidRDefault="004C7088" w:rsidP="004C7088">
            <w:r w:rsidRPr="004C7088">
              <w:t>Kyslíkové číslo: 0,17;</w:t>
            </w:r>
          </w:p>
          <w:p w14:paraId="06FAB9A2" w14:textId="77777777" w:rsidR="004C7088" w:rsidRPr="004C7088" w:rsidRDefault="004C7088" w:rsidP="004C7088">
            <w:r w:rsidRPr="004C7088">
              <w:t>Vhodné hasivo: prášek;</w:t>
            </w:r>
          </w:p>
          <w:p w14:paraId="06FEC51D" w14:textId="2FDEA5A0" w:rsidR="00D45BD2" w:rsidRPr="00D45BD2" w:rsidRDefault="004C7088" w:rsidP="004C7088">
            <w:r w:rsidRPr="004C7088">
              <w:t>Pozor, při požáru taje.</w:t>
            </w:r>
          </w:p>
        </w:tc>
      </w:tr>
    </w:tbl>
    <w:p w14:paraId="2E5D2711" w14:textId="3785E333" w:rsidR="00D45BD2" w:rsidRDefault="00D45BD2" w:rsidP="009318C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4C7088" w14:paraId="1CB3EE56" w14:textId="77777777" w:rsidTr="005F1D9F">
        <w:tc>
          <w:tcPr>
            <w:tcW w:w="3021" w:type="dxa"/>
            <w:shd w:val="clear" w:color="auto" w:fill="D9D9D9" w:themeFill="background1" w:themeFillShade="D9"/>
          </w:tcPr>
          <w:p w14:paraId="7A7E2ADF" w14:textId="698D800F" w:rsidR="004C7088" w:rsidRPr="00D45BD2" w:rsidRDefault="004C7088" w:rsidP="005F1D9F">
            <w:pPr>
              <w:rPr>
                <w:b/>
              </w:rPr>
            </w:pPr>
            <w:r>
              <w:rPr>
                <w:b/>
              </w:rPr>
              <w:t>Polystyren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53FAB91" w14:textId="36A7006A" w:rsidR="004C7088" w:rsidRPr="00D45BD2" w:rsidRDefault="004C7088" w:rsidP="005F1D9F">
            <w:pPr>
              <w:rPr>
                <w:b/>
              </w:rPr>
            </w:pPr>
            <w:r>
              <w:rPr>
                <w:b/>
              </w:rPr>
              <w:t>Polyuretan (měkký)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6A5AB94" w14:textId="104D0510" w:rsidR="004C7088" w:rsidRPr="00D45BD2" w:rsidRDefault="004C7088" w:rsidP="005F1D9F">
            <w:pPr>
              <w:rPr>
                <w:b/>
              </w:rPr>
            </w:pPr>
            <w:r>
              <w:rPr>
                <w:b/>
              </w:rPr>
              <w:t>Polyester</w:t>
            </w:r>
          </w:p>
        </w:tc>
      </w:tr>
      <w:tr w:rsidR="004C7088" w14:paraId="00C1CADF" w14:textId="77777777" w:rsidTr="005F1D9F">
        <w:tc>
          <w:tcPr>
            <w:tcW w:w="3021" w:type="dxa"/>
          </w:tcPr>
          <w:p w14:paraId="76FC00AE" w14:textId="77777777" w:rsidR="004C7088" w:rsidRPr="004C7088" w:rsidRDefault="004C7088" w:rsidP="004C7088">
            <w:pPr>
              <w:jc w:val="left"/>
            </w:pPr>
            <w:r w:rsidRPr="004C7088">
              <w:t>Teplota vzplanutí: &gt;</w:t>
            </w:r>
            <w:proofErr w:type="gramStart"/>
            <w:r w:rsidRPr="004C7088">
              <w:t>345°C</w:t>
            </w:r>
            <w:proofErr w:type="gramEnd"/>
            <w:r w:rsidRPr="004C7088">
              <w:t>;</w:t>
            </w:r>
          </w:p>
          <w:p w14:paraId="3CB30DB8" w14:textId="77777777" w:rsidR="004C7088" w:rsidRPr="004C7088" w:rsidRDefault="004C7088" w:rsidP="004C7088">
            <w:pPr>
              <w:jc w:val="left"/>
            </w:pPr>
            <w:r w:rsidRPr="004C7088">
              <w:t>Teplota vznícení: &gt;</w:t>
            </w:r>
            <w:proofErr w:type="gramStart"/>
            <w:r w:rsidRPr="004C7088">
              <w:t>484°C</w:t>
            </w:r>
            <w:proofErr w:type="gramEnd"/>
            <w:r w:rsidRPr="004C7088">
              <w:t>;</w:t>
            </w:r>
          </w:p>
          <w:p w14:paraId="3C222515" w14:textId="77777777" w:rsidR="004C7088" w:rsidRPr="004C7088" w:rsidRDefault="004C7088" w:rsidP="004C7088">
            <w:pPr>
              <w:jc w:val="left"/>
            </w:pPr>
            <w:r w:rsidRPr="004C7088">
              <w:t>Teplota měknutí: &gt;</w:t>
            </w:r>
            <w:proofErr w:type="gramStart"/>
            <w:r w:rsidRPr="004C7088">
              <w:t>75°C</w:t>
            </w:r>
            <w:proofErr w:type="gramEnd"/>
            <w:r w:rsidRPr="004C7088">
              <w:t>;</w:t>
            </w:r>
          </w:p>
          <w:p w14:paraId="04F57D49" w14:textId="77777777" w:rsidR="004C7088" w:rsidRPr="004C7088" w:rsidRDefault="004C7088" w:rsidP="004C7088">
            <w:pPr>
              <w:jc w:val="left"/>
            </w:pPr>
            <w:r w:rsidRPr="004C7088">
              <w:t>Teplota rozkladu: &gt;</w:t>
            </w:r>
            <w:proofErr w:type="gramStart"/>
            <w:r w:rsidRPr="004C7088">
              <w:t>300°C</w:t>
            </w:r>
            <w:proofErr w:type="gramEnd"/>
            <w:r w:rsidRPr="004C7088">
              <w:t>;</w:t>
            </w:r>
          </w:p>
          <w:p w14:paraId="58D40726" w14:textId="77777777" w:rsidR="004C7088" w:rsidRPr="004C7088" w:rsidRDefault="004C7088" w:rsidP="004C7088">
            <w:pPr>
              <w:jc w:val="left"/>
            </w:pPr>
            <w:r w:rsidRPr="004C7088">
              <w:t xml:space="preserve">Teplota plamene: </w:t>
            </w:r>
            <w:proofErr w:type="gramStart"/>
            <w:r w:rsidRPr="004C7088">
              <w:t>2210°C</w:t>
            </w:r>
            <w:proofErr w:type="gramEnd"/>
            <w:r w:rsidRPr="004C7088">
              <w:t>;</w:t>
            </w:r>
          </w:p>
          <w:p w14:paraId="59232E65" w14:textId="77777777" w:rsidR="004C7088" w:rsidRPr="004C7088" w:rsidRDefault="004C7088" w:rsidP="004C7088">
            <w:pPr>
              <w:jc w:val="left"/>
            </w:pPr>
            <w:r w:rsidRPr="004C7088">
              <w:t>Výhřevnost: 39,9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35B7C09E" w14:textId="77777777" w:rsidR="004C7088" w:rsidRPr="004C7088" w:rsidRDefault="004C7088" w:rsidP="004C7088">
            <w:pPr>
              <w:jc w:val="left"/>
            </w:pPr>
            <w:r w:rsidRPr="004C7088">
              <w:t>Kyslíkové číslo: 0,17;</w:t>
            </w:r>
          </w:p>
          <w:p w14:paraId="656544C3" w14:textId="77777777" w:rsidR="004C7088" w:rsidRPr="004C7088" w:rsidRDefault="004C7088" w:rsidP="004C7088">
            <w:pPr>
              <w:jc w:val="left"/>
            </w:pPr>
            <w:r w:rsidRPr="004C7088">
              <w:t>Vhodné hasivo: prášek;</w:t>
            </w:r>
          </w:p>
          <w:p w14:paraId="59700962" w14:textId="3EB09B7D" w:rsidR="004C7088" w:rsidRPr="004C7088" w:rsidRDefault="004C7088" w:rsidP="004C7088">
            <w:pPr>
              <w:jc w:val="left"/>
            </w:pPr>
            <w:r w:rsidRPr="004C7088">
              <w:t>Pozor, při požáru taje.</w:t>
            </w:r>
          </w:p>
        </w:tc>
        <w:tc>
          <w:tcPr>
            <w:tcW w:w="3021" w:type="dxa"/>
          </w:tcPr>
          <w:p w14:paraId="06AF6A05" w14:textId="77777777" w:rsidR="004C7088" w:rsidRPr="004C7088" w:rsidRDefault="004C7088" w:rsidP="004C7088">
            <w:pPr>
              <w:jc w:val="left"/>
            </w:pPr>
            <w:r w:rsidRPr="004C7088">
              <w:t>Teplota vzplanutí: &gt;</w:t>
            </w:r>
            <w:proofErr w:type="gramStart"/>
            <w:r w:rsidRPr="004C7088">
              <w:t>310°C</w:t>
            </w:r>
            <w:proofErr w:type="gramEnd"/>
            <w:r w:rsidRPr="004C7088">
              <w:t>;</w:t>
            </w:r>
          </w:p>
          <w:p w14:paraId="1282E483" w14:textId="77777777" w:rsidR="004C7088" w:rsidRPr="004C7088" w:rsidRDefault="004C7088" w:rsidP="004C7088">
            <w:pPr>
              <w:jc w:val="left"/>
            </w:pPr>
            <w:r w:rsidRPr="004C7088">
              <w:t>Teplota vznícení: &gt;</w:t>
            </w:r>
            <w:proofErr w:type="gramStart"/>
            <w:r w:rsidRPr="004C7088">
              <w:t>415°C</w:t>
            </w:r>
            <w:proofErr w:type="gramEnd"/>
            <w:r w:rsidRPr="004C7088">
              <w:t>;</w:t>
            </w:r>
          </w:p>
          <w:p w14:paraId="42852CE3" w14:textId="77777777" w:rsidR="004C7088" w:rsidRPr="004C7088" w:rsidRDefault="004C7088" w:rsidP="004C7088">
            <w:pPr>
              <w:jc w:val="left"/>
            </w:pPr>
            <w:r w:rsidRPr="004C7088">
              <w:t>Teplota měknutí: &gt;</w:t>
            </w:r>
            <w:proofErr w:type="gramStart"/>
            <w:r w:rsidRPr="004C7088">
              <w:t>150°C</w:t>
            </w:r>
            <w:proofErr w:type="gramEnd"/>
            <w:r w:rsidRPr="004C7088">
              <w:t>;</w:t>
            </w:r>
          </w:p>
          <w:p w14:paraId="0A17DC41" w14:textId="77777777" w:rsidR="004C7088" w:rsidRPr="004C7088" w:rsidRDefault="004C7088" w:rsidP="004C7088">
            <w:pPr>
              <w:jc w:val="left"/>
            </w:pPr>
            <w:r w:rsidRPr="004C7088">
              <w:t>Teplota rozkladu: &gt;</w:t>
            </w:r>
            <w:proofErr w:type="gramStart"/>
            <w:r w:rsidRPr="004C7088">
              <w:t>140°C</w:t>
            </w:r>
            <w:proofErr w:type="gramEnd"/>
            <w:r w:rsidRPr="004C7088">
              <w:t>;</w:t>
            </w:r>
          </w:p>
          <w:p w14:paraId="506970A5" w14:textId="77777777" w:rsidR="004C7088" w:rsidRPr="004C7088" w:rsidRDefault="004C7088" w:rsidP="004C7088">
            <w:pPr>
              <w:jc w:val="left"/>
            </w:pPr>
            <w:r w:rsidRPr="004C7088">
              <w:t xml:space="preserve">Teplota plamene: </w:t>
            </w:r>
            <w:proofErr w:type="gramStart"/>
            <w:r w:rsidRPr="004C7088">
              <w:t>2100°C</w:t>
            </w:r>
            <w:proofErr w:type="gramEnd"/>
            <w:r w:rsidRPr="004C7088">
              <w:t>;</w:t>
            </w:r>
          </w:p>
          <w:p w14:paraId="78134B45" w14:textId="77777777" w:rsidR="004C7088" w:rsidRPr="004C7088" w:rsidRDefault="004C7088" w:rsidP="004C7088">
            <w:pPr>
              <w:jc w:val="left"/>
            </w:pPr>
            <w:r w:rsidRPr="004C7088">
              <w:t>Výhřevnost: 29,5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173B9466" w14:textId="77777777" w:rsidR="004C7088" w:rsidRPr="004C7088" w:rsidRDefault="004C7088" w:rsidP="004C7088">
            <w:pPr>
              <w:jc w:val="left"/>
            </w:pPr>
            <w:r w:rsidRPr="004C7088">
              <w:t>Kyslíkové číslo: 0,16;</w:t>
            </w:r>
          </w:p>
          <w:p w14:paraId="63B8CA1F" w14:textId="77777777" w:rsidR="004C7088" w:rsidRPr="004C7088" w:rsidRDefault="004C7088" w:rsidP="004C7088">
            <w:pPr>
              <w:jc w:val="left"/>
            </w:pPr>
            <w:r w:rsidRPr="004C7088">
              <w:t>Vhodné hasivo: prášek;</w:t>
            </w:r>
          </w:p>
          <w:p w14:paraId="05342DEB" w14:textId="1B5F0F4C" w:rsidR="004C7088" w:rsidRPr="004C7088" w:rsidRDefault="004C7088" w:rsidP="004C7088">
            <w:pPr>
              <w:jc w:val="left"/>
            </w:pPr>
            <w:r w:rsidRPr="004C7088">
              <w:t>Pozor, při požáru tvoří toxické látky.</w:t>
            </w:r>
          </w:p>
        </w:tc>
        <w:tc>
          <w:tcPr>
            <w:tcW w:w="3021" w:type="dxa"/>
          </w:tcPr>
          <w:p w14:paraId="715BF169" w14:textId="77777777" w:rsidR="004C7088" w:rsidRPr="004C7088" w:rsidRDefault="004C7088" w:rsidP="004C7088">
            <w:pPr>
              <w:jc w:val="left"/>
            </w:pPr>
            <w:r w:rsidRPr="004C7088">
              <w:t>Teplota vzplanutí: &gt;</w:t>
            </w:r>
            <w:proofErr w:type="gramStart"/>
            <w:r w:rsidRPr="004C7088">
              <w:t>335°C</w:t>
            </w:r>
            <w:proofErr w:type="gramEnd"/>
            <w:r w:rsidRPr="004C7088">
              <w:t>;</w:t>
            </w:r>
          </w:p>
          <w:p w14:paraId="6F495063" w14:textId="77777777" w:rsidR="004C7088" w:rsidRPr="004C7088" w:rsidRDefault="004C7088" w:rsidP="004C7088">
            <w:pPr>
              <w:jc w:val="left"/>
            </w:pPr>
            <w:r w:rsidRPr="004C7088">
              <w:t>Teplota vznícení: &gt;</w:t>
            </w:r>
            <w:proofErr w:type="gramStart"/>
            <w:r w:rsidRPr="004C7088">
              <w:t>415°C</w:t>
            </w:r>
            <w:proofErr w:type="gramEnd"/>
            <w:r w:rsidRPr="004C7088">
              <w:t>;</w:t>
            </w:r>
          </w:p>
          <w:p w14:paraId="6A9DE0EB" w14:textId="77777777" w:rsidR="004C7088" w:rsidRPr="004C7088" w:rsidRDefault="004C7088" w:rsidP="004C7088">
            <w:pPr>
              <w:jc w:val="left"/>
            </w:pPr>
            <w:r w:rsidRPr="004C7088">
              <w:t xml:space="preserve">Teplota měknutí: </w:t>
            </w:r>
            <w:proofErr w:type="gramStart"/>
            <w:r w:rsidRPr="004C7088">
              <w:t>175°C</w:t>
            </w:r>
            <w:proofErr w:type="gramEnd"/>
            <w:r w:rsidRPr="004C7088">
              <w:t>;</w:t>
            </w:r>
          </w:p>
          <w:p w14:paraId="45CA9A6C" w14:textId="77777777" w:rsidR="004C7088" w:rsidRPr="004C7088" w:rsidRDefault="004C7088" w:rsidP="004C7088">
            <w:pPr>
              <w:jc w:val="left"/>
            </w:pPr>
            <w:r w:rsidRPr="004C7088">
              <w:t>Teplota rozkladu: &gt;</w:t>
            </w:r>
            <w:proofErr w:type="gramStart"/>
            <w:r w:rsidRPr="004C7088">
              <w:t>250°C</w:t>
            </w:r>
            <w:proofErr w:type="gramEnd"/>
            <w:r w:rsidRPr="004C7088">
              <w:t>;</w:t>
            </w:r>
          </w:p>
          <w:p w14:paraId="0892EF2A" w14:textId="77777777" w:rsidR="004C7088" w:rsidRPr="004C7088" w:rsidRDefault="004C7088" w:rsidP="004C7088">
            <w:pPr>
              <w:jc w:val="left"/>
            </w:pPr>
            <w:r w:rsidRPr="004C7088">
              <w:t xml:space="preserve">Teplota plamene: </w:t>
            </w:r>
            <w:proofErr w:type="gramStart"/>
            <w:r w:rsidRPr="004C7088">
              <w:t>2250°C</w:t>
            </w:r>
            <w:proofErr w:type="gramEnd"/>
            <w:r w:rsidRPr="004C7088">
              <w:t>;</w:t>
            </w:r>
          </w:p>
          <w:p w14:paraId="07EDCE24" w14:textId="77777777" w:rsidR="004C7088" w:rsidRPr="004C7088" w:rsidRDefault="004C7088" w:rsidP="004C7088">
            <w:pPr>
              <w:jc w:val="left"/>
            </w:pPr>
            <w:r w:rsidRPr="004C7088">
              <w:t>Výhřevnost: 23,9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4909F12D" w14:textId="77777777" w:rsidR="004C7088" w:rsidRPr="004C7088" w:rsidRDefault="004C7088" w:rsidP="004C7088">
            <w:pPr>
              <w:jc w:val="left"/>
            </w:pPr>
            <w:r w:rsidRPr="004C7088">
              <w:t>Kyslíkové číslo: 0,21;</w:t>
            </w:r>
          </w:p>
          <w:p w14:paraId="5322FFF2" w14:textId="72461ADB" w:rsidR="004C7088" w:rsidRPr="004C7088" w:rsidRDefault="004C7088" w:rsidP="004C7088">
            <w:pPr>
              <w:jc w:val="left"/>
            </w:pPr>
            <w:r w:rsidRPr="004C7088">
              <w:t>Vhodné hasivo: prášek.</w:t>
            </w:r>
          </w:p>
        </w:tc>
      </w:tr>
    </w:tbl>
    <w:p w14:paraId="2669FB5D" w14:textId="15F17D42" w:rsidR="004C7088" w:rsidRDefault="004C7088" w:rsidP="009318C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4C7088" w:rsidRPr="00D45BD2" w14:paraId="66305ADB" w14:textId="77777777" w:rsidTr="005F1D9F">
        <w:tc>
          <w:tcPr>
            <w:tcW w:w="3021" w:type="dxa"/>
            <w:shd w:val="clear" w:color="auto" w:fill="D9D9D9" w:themeFill="background1" w:themeFillShade="D9"/>
          </w:tcPr>
          <w:p w14:paraId="0CB5D7E7" w14:textId="696694BB" w:rsidR="004C7088" w:rsidRPr="00D45BD2" w:rsidRDefault="004C7088" w:rsidP="005F1D9F">
            <w:pPr>
              <w:rPr>
                <w:b/>
              </w:rPr>
            </w:pPr>
            <w:r>
              <w:rPr>
                <w:b/>
              </w:rPr>
              <w:t>Polykarbonát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7287FCD" w14:textId="286B8EE5" w:rsidR="004C7088" w:rsidRPr="00D45BD2" w:rsidRDefault="004C7088" w:rsidP="005F1D9F">
            <w:pPr>
              <w:rPr>
                <w:b/>
              </w:rPr>
            </w:pPr>
            <w:r>
              <w:rPr>
                <w:b/>
              </w:rPr>
              <w:t>Polypropylen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7BBAEDF" w14:textId="398A2516" w:rsidR="004C7088" w:rsidRPr="00D45BD2" w:rsidRDefault="004C7088" w:rsidP="005F1D9F">
            <w:pPr>
              <w:rPr>
                <w:b/>
              </w:rPr>
            </w:pPr>
            <w:proofErr w:type="spellStart"/>
            <w:r>
              <w:rPr>
                <w:b/>
              </w:rPr>
              <w:t>Polyethylen</w:t>
            </w:r>
            <w:proofErr w:type="spellEnd"/>
          </w:p>
        </w:tc>
      </w:tr>
      <w:tr w:rsidR="004C7088" w:rsidRPr="004C7088" w14:paraId="7A352439" w14:textId="77777777" w:rsidTr="005F1D9F">
        <w:tc>
          <w:tcPr>
            <w:tcW w:w="3021" w:type="dxa"/>
          </w:tcPr>
          <w:p w14:paraId="58F25F89" w14:textId="77777777" w:rsidR="004C7088" w:rsidRPr="004C7088" w:rsidRDefault="004C7088" w:rsidP="004C7088">
            <w:r w:rsidRPr="004C7088">
              <w:t xml:space="preserve">Teplota vzplanutí: </w:t>
            </w:r>
            <w:proofErr w:type="gramStart"/>
            <w:r w:rsidRPr="004C7088">
              <w:t>519°C</w:t>
            </w:r>
            <w:proofErr w:type="gramEnd"/>
            <w:r w:rsidRPr="004C7088">
              <w:t>;</w:t>
            </w:r>
          </w:p>
          <w:p w14:paraId="6547DE9D" w14:textId="77777777" w:rsidR="004C7088" w:rsidRPr="004C7088" w:rsidRDefault="004C7088" w:rsidP="004C7088">
            <w:r w:rsidRPr="004C7088">
              <w:t xml:space="preserve">Teplota vznícení: </w:t>
            </w:r>
            <w:proofErr w:type="gramStart"/>
            <w:r w:rsidRPr="004C7088">
              <w:t>575°C</w:t>
            </w:r>
            <w:proofErr w:type="gramEnd"/>
            <w:r w:rsidRPr="004C7088">
              <w:t>;</w:t>
            </w:r>
          </w:p>
          <w:p w14:paraId="113410B1" w14:textId="77777777" w:rsidR="004C7088" w:rsidRPr="004C7088" w:rsidRDefault="004C7088" w:rsidP="004C7088">
            <w:r w:rsidRPr="004C7088">
              <w:t xml:space="preserve">Teplota měknutí: </w:t>
            </w:r>
            <w:proofErr w:type="gramStart"/>
            <w:r w:rsidRPr="004C7088">
              <w:t>140°C</w:t>
            </w:r>
            <w:proofErr w:type="gramEnd"/>
            <w:r w:rsidRPr="004C7088">
              <w:t>;</w:t>
            </w:r>
          </w:p>
          <w:p w14:paraId="1571201C" w14:textId="77777777" w:rsidR="004C7088" w:rsidRPr="004C7088" w:rsidRDefault="004C7088" w:rsidP="004C7088">
            <w:r w:rsidRPr="004C7088">
              <w:t>Teplota rozkladu: &gt;</w:t>
            </w:r>
            <w:proofErr w:type="gramStart"/>
            <w:r w:rsidRPr="004C7088">
              <w:t>350°C</w:t>
            </w:r>
            <w:proofErr w:type="gramEnd"/>
            <w:r w:rsidRPr="004C7088">
              <w:t>;</w:t>
            </w:r>
          </w:p>
          <w:p w14:paraId="2FE9826D" w14:textId="77777777" w:rsidR="004C7088" w:rsidRPr="004C7088" w:rsidRDefault="004C7088" w:rsidP="004C7088">
            <w:r w:rsidRPr="004C7088">
              <w:t xml:space="preserve">Teplota plamene: </w:t>
            </w:r>
            <w:proofErr w:type="gramStart"/>
            <w:r w:rsidRPr="004C7088">
              <w:t>2190°C</w:t>
            </w:r>
            <w:proofErr w:type="gramEnd"/>
            <w:r w:rsidRPr="004C7088">
              <w:t>;</w:t>
            </w:r>
          </w:p>
          <w:p w14:paraId="2C3D688A" w14:textId="77777777" w:rsidR="004C7088" w:rsidRPr="004C7088" w:rsidRDefault="004C7088" w:rsidP="004C7088">
            <w:r w:rsidRPr="004C7088">
              <w:t>Výhřevnost: 25,2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4AE040E9" w14:textId="77777777" w:rsidR="004C7088" w:rsidRPr="004C7088" w:rsidRDefault="004C7088" w:rsidP="004C7088">
            <w:r w:rsidRPr="004C7088">
              <w:t>Kyslíkové číslo: 0,23;</w:t>
            </w:r>
          </w:p>
          <w:p w14:paraId="01FBB220" w14:textId="643F11F1" w:rsidR="004C7088" w:rsidRPr="004C7088" w:rsidRDefault="004C7088" w:rsidP="004C7088">
            <w:r w:rsidRPr="004C7088">
              <w:t>Vhodné hasivo: prášek.</w:t>
            </w:r>
          </w:p>
        </w:tc>
        <w:tc>
          <w:tcPr>
            <w:tcW w:w="3021" w:type="dxa"/>
          </w:tcPr>
          <w:p w14:paraId="48C0ACD6" w14:textId="77777777" w:rsidR="004C7088" w:rsidRPr="004C7088" w:rsidRDefault="004C7088" w:rsidP="004C7088">
            <w:r w:rsidRPr="004C7088">
              <w:t>Teplota vzplanutí: &gt;</w:t>
            </w:r>
            <w:proofErr w:type="gramStart"/>
            <w:r w:rsidRPr="004C7088">
              <w:t>328°C</w:t>
            </w:r>
            <w:proofErr w:type="gramEnd"/>
            <w:r w:rsidRPr="004C7088">
              <w:t>;</w:t>
            </w:r>
          </w:p>
          <w:p w14:paraId="22B363E9" w14:textId="77777777" w:rsidR="004C7088" w:rsidRPr="004C7088" w:rsidRDefault="004C7088" w:rsidP="004C7088">
            <w:r w:rsidRPr="004C7088">
              <w:t>Teplota vznícení: &gt;</w:t>
            </w:r>
            <w:proofErr w:type="gramStart"/>
            <w:r w:rsidRPr="004C7088">
              <w:t>350°C</w:t>
            </w:r>
            <w:proofErr w:type="gramEnd"/>
            <w:r w:rsidRPr="004C7088">
              <w:t>;</w:t>
            </w:r>
          </w:p>
          <w:p w14:paraId="570CB723" w14:textId="77777777" w:rsidR="004C7088" w:rsidRPr="004C7088" w:rsidRDefault="004C7088" w:rsidP="004C7088">
            <w:r w:rsidRPr="004C7088">
              <w:t>Teplota měknutí: &gt;</w:t>
            </w:r>
            <w:proofErr w:type="gramStart"/>
            <w:r w:rsidRPr="004C7088">
              <w:t>120°C</w:t>
            </w:r>
            <w:proofErr w:type="gramEnd"/>
            <w:r w:rsidRPr="004C7088">
              <w:t>;</w:t>
            </w:r>
          </w:p>
          <w:p w14:paraId="1DDA9D39" w14:textId="77777777" w:rsidR="004C7088" w:rsidRPr="004C7088" w:rsidRDefault="004C7088" w:rsidP="004C7088">
            <w:r w:rsidRPr="004C7088">
              <w:t>Teplota rozkladu: &gt;</w:t>
            </w:r>
            <w:proofErr w:type="gramStart"/>
            <w:r w:rsidRPr="004C7088">
              <w:t>320°C</w:t>
            </w:r>
            <w:proofErr w:type="gramEnd"/>
            <w:r w:rsidRPr="004C7088">
              <w:t>;</w:t>
            </w:r>
          </w:p>
          <w:p w14:paraId="66CE4F93" w14:textId="77777777" w:rsidR="004C7088" w:rsidRPr="004C7088" w:rsidRDefault="004C7088" w:rsidP="004C7088">
            <w:r w:rsidRPr="004C7088">
              <w:t xml:space="preserve">Teplota plamene: </w:t>
            </w:r>
            <w:proofErr w:type="gramStart"/>
            <w:r w:rsidRPr="004C7088">
              <w:t>2120°C</w:t>
            </w:r>
            <w:proofErr w:type="gramEnd"/>
            <w:r w:rsidRPr="004C7088">
              <w:t>;</w:t>
            </w:r>
          </w:p>
          <w:p w14:paraId="13CF9944" w14:textId="77777777" w:rsidR="004C7088" w:rsidRPr="004C7088" w:rsidRDefault="004C7088" w:rsidP="004C7088">
            <w:r w:rsidRPr="004C7088">
              <w:t>Výhřevnost: 43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1E377788" w14:textId="77777777" w:rsidR="004C7088" w:rsidRPr="004C7088" w:rsidRDefault="004C7088" w:rsidP="004C7088">
            <w:r w:rsidRPr="004C7088">
              <w:t>Kyslíkové číslo: 0,19;</w:t>
            </w:r>
          </w:p>
          <w:p w14:paraId="50F16E3A" w14:textId="77777777" w:rsidR="004C7088" w:rsidRPr="004C7088" w:rsidRDefault="004C7088" w:rsidP="004C7088">
            <w:r w:rsidRPr="004C7088">
              <w:t>Vhodné hasivo: prášek;</w:t>
            </w:r>
          </w:p>
          <w:p w14:paraId="12D25DDE" w14:textId="07D20EB8" w:rsidR="004C7088" w:rsidRPr="004C7088" w:rsidRDefault="004C7088" w:rsidP="004C7088">
            <w:r w:rsidRPr="004C7088">
              <w:t>Pozor, při požáru taje.</w:t>
            </w:r>
          </w:p>
        </w:tc>
        <w:tc>
          <w:tcPr>
            <w:tcW w:w="3021" w:type="dxa"/>
          </w:tcPr>
          <w:p w14:paraId="58BC0AD7" w14:textId="77777777" w:rsidR="004C7088" w:rsidRPr="004C7088" w:rsidRDefault="004C7088" w:rsidP="004C7088">
            <w:r w:rsidRPr="004C7088">
              <w:t>Teplota vzplanutí: &gt;</w:t>
            </w:r>
            <w:proofErr w:type="gramStart"/>
            <w:r w:rsidRPr="004C7088">
              <w:t>306°C</w:t>
            </w:r>
            <w:proofErr w:type="gramEnd"/>
            <w:r w:rsidRPr="004C7088">
              <w:t>;</w:t>
            </w:r>
          </w:p>
          <w:p w14:paraId="40F8B90A" w14:textId="77777777" w:rsidR="004C7088" w:rsidRPr="004C7088" w:rsidRDefault="004C7088" w:rsidP="004C7088">
            <w:r w:rsidRPr="004C7088">
              <w:t>Teplota vznícení: &gt;</w:t>
            </w:r>
            <w:proofErr w:type="gramStart"/>
            <w:r w:rsidRPr="004C7088">
              <w:t>349°C</w:t>
            </w:r>
            <w:proofErr w:type="gramEnd"/>
            <w:r w:rsidRPr="004C7088">
              <w:t>;</w:t>
            </w:r>
          </w:p>
          <w:p w14:paraId="20DF93CB" w14:textId="77777777" w:rsidR="004C7088" w:rsidRPr="004C7088" w:rsidRDefault="004C7088" w:rsidP="004C7088">
            <w:r w:rsidRPr="004C7088">
              <w:t>Teplota měknutí: &gt;</w:t>
            </w:r>
            <w:proofErr w:type="gramStart"/>
            <w:r w:rsidRPr="004C7088">
              <w:t>110°C</w:t>
            </w:r>
            <w:proofErr w:type="gramEnd"/>
            <w:r w:rsidRPr="004C7088">
              <w:t>;</w:t>
            </w:r>
          </w:p>
          <w:p w14:paraId="3C35A073" w14:textId="77777777" w:rsidR="004C7088" w:rsidRPr="004C7088" w:rsidRDefault="004C7088" w:rsidP="004C7088">
            <w:r w:rsidRPr="004C7088">
              <w:t>Teplota rozkladu: &gt;</w:t>
            </w:r>
            <w:proofErr w:type="gramStart"/>
            <w:r w:rsidRPr="004C7088">
              <w:t>335°C</w:t>
            </w:r>
            <w:proofErr w:type="gramEnd"/>
            <w:r w:rsidRPr="004C7088">
              <w:t>;</w:t>
            </w:r>
          </w:p>
          <w:p w14:paraId="70591D1D" w14:textId="77777777" w:rsidR="004C7088" w:rsidRPr="004C7088" w:rsidRDefault="004C7088" w:rsidP="004C7088">
            <w:r w:rsidRPr="004C7088">
              <w:t xml:space="preserve">Teplota plamene: </w:t>
            </w:r>
            <w:proofErr w:type="gramStart"/>
            <w:r w:rsidRPr="004C7088">
              <w:t>2120°C</w:t>
            </w:r>
            <w:proofErr w:type="gramEnd"/>
            <w:r w:rsidRPr="004C7088">
              <w:t>;</w:t>
            </w:r>
          </w:p>
          <w:p w14:paraId="25BECA5D" w14:textId="77777777" w:rsidR="004C7088" w:rsidRPr="004C7088" w:rsidRDefault="004C7088" w:rsidP="004C7088">
            <w:r w:rsidRPr="004C7088">
              <w:t>Výhřevnost: 43,2 MJ*kg</w:t>
            </w:r>
            <w:r w:rsidRPr="004C7088">
              <w:softHyphen/>
              <w:t>-</w:t>
            </w:r>
            <w:proofErr w:type="gramStart"/>
            <w:r w:rsidRPr="004C7088">
              <w:t>1 ;</w:t>
            </w:r>
            <w:proofErr w:type="gramEnd"/>
          </w:p>
          <w:p w14:paraId="236609C2" w14:textId="77777777" w:rsidR="004C7088" w:rsidRPr="004C7088" w:rsidRDefault="004C7088" w:rsidP="004C7088">
            <w:r w:rsidRPr="004C7088">
              <w:t>Kyslíkové číslo: 0,18;</w:t>
            </w:r>
          </w:p>
          <w:p w14:paraId="1C912541" w14:textId="77777777" w:rsidR="004C7088" w:rsidRPr="004C7088" w:rsidRDefault="004C7088" w:rsidP="004C7088">
            <w:r w:rsidRPr="004C7088">
              <w:t>Vhodné hasivo: prášek;</w:t>
            </w:r>
          </w:p>
          <w:p w14:paraId="416FD46D" w14:textId="721BCB75" w:rsidR="004C7088" w:rsidRPr="004C7088" w:rsidRDefault="004C7088" w:rsidP="004C7088">
            <w:r w:rsidRPr="004C7088">
              <w:t>Pozor, při požáru taje a odkapává.</w:t>
            </w:r>
          </w:p>
        </w:tc>
      </w:tr>
    </w:tbl>
    <w:p w14:paraId="073542F1" w14:textId="77777777" w:rsidR="004C7088" w:rsidRPr="009318C9" w:rsidRDefault="004C7088" w:rsidP="009318C9"/>
    <w:p w14:paraId="677D6A85" w14:textId="1FDAFDEA" w:rsidR="001706DC" w:rsidRDefault="001706DC" w:rsidP="001706DC">
      <w:pPr>
        <w:pStyle w:val="Nadpis2"/>
      </w:pPr>
      <w:bookmarkStart w:id="4" w:name="_Toc487627479"/>
      <w:r>
        <w:t>Nejvýše přípustné množství látek, které se mohou vyskytovat v místě provozované činnosti</w:t>
      </w:r>
      <w:bookmarkEnd w:id="4"/>
    </w:p>
    <w:p w14:paraId="4884142D" w14:textId="7475F682" w:rsidR="004C7088" w:rsidRDefault="004C7088" w:rsidP="00DC4EF6">
      <w:pPr>
        <w:pStyle w:val="Odstavecseseznamem"/>
        <w:numPr>
          <w:ilvl w:val="0"/>
          <w:numId w:val="5"/>
        </w:numPr>
      </w:pPr>
      <w:r w:rsidRPr="004C7088">
        <w:t>Hořlavé látky, uvedené v kapitole 2, jsou na pracovišti zastoupeny pouze jako zařizovací předměty pracoviště (nábytek, spotřebiče, dekorace) a jako provozní materiály, bez přesně specifikovaného množství (papír).</w:t>
      </w:r>
    </w:p>
    <w:p w14:paraId="531DE022" w14:textId="3061E805" w:rsidR="00D21548" w:rsidRDefault="00D21548" w:rsidP="00AA0D56"/>
    <w:p w14:paraId="6E0B6AF7" w14:textId="3D94166C" w:rsidR="001706DC" w:rsidRDefault="001706DC" w:rsidP="001706DC">
      <w:pPr>
        <w:pStyle w:val="Nadpis1"/>
      </w:pPr>
      <w:bookmarkStart w:id="5" w:name="_Toc487627480"/>
      <w:r>
        <w:t>Stanovení podmínek požární bezpečnosti k zamezení vzniku a šíření požáru nebo výbuchu s následným požárem</w:t>
      </w:r>
      <w:bookmarkEnd w:id="5"/>
    </w:p>
    <w:p w14:paraId="1232E364" w14:textId="77777777" w:rsidR="00180CB6" w:rsidRDefault="00180CB6" w:rsidP="007B2236">
      <w:pPr>
        <w:pStyle w:val="Odstavecseseznamem"/>
        <w:numPr>
          <w:ilvl w:val="0"/>
          <w:numId w:val="6"/>
        </w:numPr>
      </w:pPr>
      <w:r w:rsidRPr="00180CB6">
        <w:t>K zamezení vzniku a šíření požáru se pro pracoviště stanovují následující základní podmínky požární bezpečnosti:</w:t>
      </w:r>
    </w:p>
    <w:p w14:paraId="1423F206" w14:textId="087492E9" w:rsidR="00180CB6" w:rsidRDefault="00180CB6" w:rsidP="000076CF">
      <w:pPr>
        <w:pStyle w:val="Odstavecseseznamem"/>
        <w:numPr>
          <w:ilvl w:val="1"/>
          <w:numId w:val="6"/>
        </w:numPr>
      </w:pPr>
      <w:r w:rsidRPr="00180CB6">
        <w:t>do prostoru společnosti se zakazuje vstupu nepovolaných osob; všechny osoby jiné, než osoby v pracovním poměru a majitelé společnosti, se hlásí na recepci společnosti, kde vyčkají dalších instrukcí;</w:t>
      </w:r>
    </w:p>
    <w:p w14:paraId="58CAF11D" w14:textId="77777777" w:rsidR="00180CB6" w:rsidRDefault="00180CB6" w:rsidP="007B30A1">
      <w:pPr>
        <w:pStyle w:val="Odstavecseseznamem"/>
        <w:numPr>
          <w:ilvl w:val="1"/>
          <w:numId w:val="6"/>
        </w:numPr>
      </w:pPr>
      <w:r w:rsidRPr="00180CB6">
        <w:t>veřejnost a externí osoby (klienti, návštěvy, dodavatelé prací a služeb, inspekce) se na pracovištích nesmí pohybovat bez povolení některého z vedoucích zaměstnanců společnosti a jeho dohledu nebo dohledu jím pověřeného zaměstnance;</w:t>
      </w:r>
    </w:p>
    <w:p w14:paraId="03EAF93D" w14:textId="77777777" w:rsidR="00180CB6" w:rsidRDefault="00180CB6" w:rsidP="0084134E">
      <w:pPr>
        <w:pStyle w:val="Odstavecseseznamem"/>
        <w:numPr>
          <w:ilvl w:val="1"/>
          <w:numId w:val="6"/>
        </w:numPr>
      </w:pPr>
      <w:r w:rsidRPr="00180CB6">
        <w:t>na pracovišti se přísně zakazuje manipulovat s otevřeným plamenem, kouřit a provádět požárně nebezpečné práce;</w:t>
      </w:r>
    </w:p>
    <w:p w14:paraId="337230A0" w14:textId="77777777" w:rsidR="00180CB6" w:rsidRDefault="00180CB6" w:rsidP="005D44C7">
      <w:pPr>
        <w:pStyle w:val="Odstavecseseznamem"/>
        <w:numPr>
          <w:ilvl w:val="1"/>
          <w:numId w:val="6"/>
        </w:numPr>
      </w:pPr>
      <w:r w:rsidRPr="00180CB6">
        <w:t>na pracoviště se přísně zakazuje vnášet požárně nebezpečné látky a předměty, kterými jsou zejména hořlavé kapaliny a hořlavé plyny, předměty zábavní pyrotechniky, výbušné látky, zbraně a některé další; za požárně nebezpečné látky a předměty se nepovažují předměty běžného osobního užití, jako je např. osobní kosmetika a hygiena, kuřácké zapalovače apod. Při zjištění, že je požárně nebezpečná látka nebo předmět na pracovišti, musí dojít k jeho neprodlenému odstranění, dle pokynů odpovědného vedoucího zaměstnance;</w:t>
      </w:r>
    </w:p>
    <w:p w14:paraId="6A7C07F5" w14:textId="7BC3AE79" w:rsidR="00180CB6" w:rsidRDefault="00180CB6" w:rsidP="00381C89">
      <w:pPr>
        <w:pStyle w:val="Odstavecseseznamem"/>
        <w:numPr>
          <w:ilvl w:val="1"/>
          <w:numId w:val="6"/>
        </w:numPr>
      </w:pPr>
      <w:r w:rsidRPr="00180CB6">
        <w:t>výjimku z ustanovení bodu 1.3 a 1.4, může v opodstatněných a nutných případech udělit odpovědný vedoucí zaměstnanec, vždy však nejdříve po přijetí zvláštních požárně bezpečnostních opatření, ve smyslu zvláštního právního předpisu</w:t>
      </w:r>
      <w:r>
        <w:rPr>
          <w:rStyle w:val="Znakapoznpodarou"/>
        </w:rPr>
        <w:footnoteReference w:id="3"/>
      </w:r>
      <w:r w:rsidRPr="00180CB6">
        <w:t xml:space="preserve"> a vnitřních předpisů společnosti;</w:t>
      </w:r>
    </w:p>
    <w:p w14:paraId="6E0038F4" w14:textId="77777777" w:rsidR="00180CB6" w:rsidRDefault="00180CB6" w:rsidP="005B55AE">
      <w:pPr>
        <w:pStyle w:val="Odstavecseseznamem"/>
        <w:numPr>
          <w:ilvl w:val="1"/>
          <w:numId w:val="6"/>
        </w:numPr>
      </w:pPr>
      <w:r w:rsidRPr="00180CB6">
        <w:t>na pracovišti je nutné trvale udržovat pořádek a čistotu, zejména s ohledem na usazený prach a hromaděné hořlavé materiály (zejména papír);</w:t>
      </w:r>
    </w:p>
    <w:p w14:paraId="10E80653" w14:textId="77777777" w:rsidR="00180CB6" w:rsidRDefault="00180CB6" w:rsidP="006507D8">
      <w:pPr>
        <w:pStyle w:val="Odstavecseseznamem"/>
        <w:numPr>
          <w:ilvl w:val="1"/>
          <w:numId w:val="6"/>
        </w:numPr>
      </w:pPr>
      <w:r w:rsidRPr="00180CB6">
        <w:t>všem osobám se přísně zakazuje, na pracovišti, zatarasit (zejména potom nábytkem, dekoračními předměty, skladovanými materiály) či jinak znemožnit použití či viditelnost:</w:t>
      </w:r>
    </w:p>
    <w:p w14:paraId="46D93160" w14:textId="77777777" w:rsidR="00180CB6" w:rsidRDefault="00180CB6" w:rsidP="0038291F">
      <w:pPr>
        <w:pStyle w:val="Odstavecseseznamem"/>
        <w:numPr>
          <w:ilvl w:val="2"/>
          <w:numId w:val="6"/>
        </w:numPr>
      </w:pPr>
      <w:r w:rsidRPr="00180CB6">
        <w:t>hlavních, ale i podřadných uzávěrů / vypínačů energií a ovládačů zařízení;</w:t>
      </w:r>
    </w:p>
    <w:p w14:paraId="059CCCBD" w14:textId="77777777" w:rsidR="00180CB6" w:rsidRDefault="00180CB6" w:rsidP="00D93B0F">
      <w:pPr>
        <w:pStyle w:val="Odstavecseseznamem"/>
        <w:numPr>
          <w:ilvl w:val="2"/>
          <w:numId w:val="6"/>
        </w:numPr>
      </w:pPr>
      <w:r w:rsidRPr="00180CB6">
        <w:t>únikových cest a východů;</w:t>
      </w:r>
    </w:p>
    <w:p w14:paraId="07DA6D4D" w14:textId="77777777" w:rsidR="00180CB6" w:rsidRDefault="00180CB6" w:rsidP="000F5116">
      <w:pPr>
        <w:pStyle w:val="Odstavecseseznamem"/>
        <w:numPr>
          <w:ilvl w:val="2"/>
          <w:numId w:val="6"/>
        </w:numPr>
      </w:pPr>
      <w:r w:rsidRPr="00180CB6">
        <w:t>věcných prostředků požární ochrany;</w:t>
      </w:r>
    </w:p>
    <w:p w14:paraId="01FA0C4A" w14:textId="77777777" w:rsidR="00180CB6" w:rsidRDefault="00180CB6" w:rsidP="008D4047">
      <w:pPr>
        <w:pStyle w:val="Odstavecseseznamem"/>
        <w:numPr>
          <w:ilvl w:val="2"/>
          <w:numId w:val="6"/>
        </w:numPr>
      </w:pPr>
      <w:r w:rsidRPr="00180CB6">
        <w:t>požárních a únikových tabulek a dokumentace požární ochrany;</w:t>
      </w:r>
    </w:p>
    <w:p w14:paraId="6202B531" w14:textId="2D2130C3" w:rsidR="00180CB6" w:rsidRDefault="00180CB6" w:rsidP="00180CB6">
      <w:pPr>
        <w:pStyle w:val="Odstavecseseznamem"/>
        <w:numPr>
          <w:ilvl w:val="1"/>
          <w:numId w:val="6"/>
        </w:numPr>
      </w:pPr>
      <w:r w:rsidRPr="00180CB6">
        <w:t>na pracovišti se zřizuje preventivní požární hlídka.</w:t>
      </w:r>
    </w:p>
    <w:p w14:paraId="6D58653B" w14:textId="18B814B4" w:rsidR="001747C4" w:rsidRDefault="001747C4" w:rsidP="001747C4"/>
    <w:p w14:paraId="68FEF489" w14:textId="0DEA39EF" w:rsidR="001747C4" w:rsidRDefault="001747C4" w:rsidP="001747C4"/>
    <w:p w14:paraId="6DBD3C72" w14:textId="77777777" w:rsidR="000B2FEF" w:rsidRDefault="000B2FEF" w:rsidP="001747C4"/>
    <w:p w14:paraId="541A5A97" w14:textId="77777777" w:rsidR="001747C4" w:rsidRDefault="001747C4" w:rsidP="001747C4"/>
    <w:p w14:paraId="6CFD81D6" w14:textId="77777777" w:rsidR="00180CB6" w:rsidRDefault="00180CB6" w:rsidP="00180CB6">
      <w:pPr>
        <w:pStyle w:val="Odstavecseseznamem"/>
        <w:numPr>
          <w:ilvl w:val="0"/>
          <w:numId w:val="6"/>
        </w:numPr>
      </w:pPr>
      <w:r w:rsidRPr="00180CB6">
        <w:t>Podmínky požární ochrany ve vztahu k provozu zařízení se stanovují následovně:</w:t>
      </w:r>
    </w:p>
    <w:p w14:paraId="45CE34EF" w14:textId="0C553ED5" w:rsidR="00180CB6" w:rsidRDefault="00180CB6" w:rsidP="00180CB6">
      <w:pPr>
        <w:pStyle w:val="Odstavecseseznamem"/>
        <w:numPr>
          <w:ilvl w:val="1"/>
          <w:numId w:val="6"/>
        </w:numPr>
      </w:pPr>
      <w:r w:rsidRPr="00180CB6">
        <w:t>všechna zařízení</w:t>
      </w:r>
      <w:r>
        <w:rPr>
          <w:rStyle w:val="Znakapoznpodarou"/>
        </w:rPr>
        <w:footnoteReference w:id="4"/>
      </w:r>
      <w:r w:rsidRPr="00180CB6">
        <w:t xml:space="preserve"> používaná na pracovišti se obsluhují výhradně v souladu s pokyny výrobce (dle návodu k obsluze výrobce, popř. i jiné schválené provozní dokumentace) a musejí být dle platných technických předpisů pravidelně kontrolovány a revidovány;</w:t>
      </w:r>
    </w:p>
    <w:p w14:paraId="7FE90649" w14:textId="75E79FA3" w:rsidR="00180CB6" w:rsidRDefault="00180CB6" w:rsidP="00180CB6">
      <w:pPr>
        <w:pStyle w:val="Odstavecseseznamem"/>
        <w:numPr>
          <w:ilvl w:val="1"/>
          <w:numId w:val="6"/>
        </w:numPr>
      </w:pPr>
      <w:r w:rsidRPr="00180CB6">
        <w:t>práce na elektrických zařízeních</w:t>
      </w:r>
      <w:r>
        <w:rPr>
          <w:rStyle w:val="Znakapoznpodarou"/>
        </w:rPr>
        <w:footnoteReference w:id="5"/>
      </w:r>
      <w:r w:rsidRPr="00180CB6">
        <w:t xml:space="preserve"> mohou provádět na pokyn odpovědného vedoucího zaměstnance nebo vedení společnosti jen osoby s patřičnou zdravotní a odbornou způsobilostí (dle </w:t>
      </w:r>
      <w:proofErr w:type="spellStart"/>
      <w:r w:rsidRPr="00180CB6">
        <w:t>vyhl</w:t>
      </w:r>
      <w:proofErr w:type="spellEnd"/>
      <w:r w:rsidRPr="00180CB6">
        <w:t xml:space="preserve">. č. 50/1978 Sb., </w:t>
      </w:r>
      <w:proofErr w:type="spellStart"/>
      <w:r w:rsidRPr="00180CB6">
        <w:t>úz</w:t>
      </w:r>
      <w:proofErr w:type="spellEnd"/>
      <w:r w:rsidRPr="00180CB6">
        <w:t xml:space="preserve"> a platných technických norem), v případě externích osob i s patřičným osvědčením a oprávněním pro provádění činnosti - tzv. “elektrikáři”;</w:t>
      </w:r>
    </w:p>
    <w:p w14:paraId="302C4FA7" w14:textId="77777777" w:rsidR="00180CB6" w:rsidRDefault="00180CB6" w:rsidP="00E86E78">
      <w:pPr>
        <w:pStyle w:val="Odstavecseseznamem"/>
        <w:numPr>
          <w:ilvl w:val="1"/>
          <w:numId w:val="6"/>
        </w:numPr>
      </w:pPr>
      <w:r w:rsidRPr="00180CB6">
        <w:t xml:space="preserve">zakazuje se provádět nejrůznější </w:t>
      </w:r>
      <w:proofErr w:type="spellStart"/>
      <w:r w:rsidRPr="00180CB6">
        <w:t>improvizoria</w:t>
      </w:r>
      <w:proofErr w:type="spellEnd"/>
      <w:r w:rsidRPr="00180CB6">
        <w:t xml:space="preserve"> a neodborné opravy provozovaných zařízení, jako např. lepení poškozených či odtržených částí izolační páskou apod.;</w:t>
      </w:r>
    </w:p>
    <w:p w14:paraId="58D657FE" w14:textId="41668B1B" w:rsidR="00180CB6" w:rsidRDefault="00180CB6" w:rsidP="00D63BA1">
      <w:pPr>
        <w:pStyle w:val="Odstavecseseznamem"/>
        <w:numPr>
          <w:ilvl w:val="1"/>
          <w:numId w:val="6"/>
        </w:numPr>
      </w:pPr>
      <w:r w:rsidRPr="00180CB6">
        <w:t>pohyblivé a poddajné přívody je možno použít jen na základě schválení odpovědným vedoucím zaměstnancem, při použití musí být kladeny a používány tak, aby nemohlo dojít k jejich po</w:t>
      </w:r>
      <w:r>
        <w:rPr>
          <w:rFonts w:ascii="Calibri" w:hAnsi="Calibri" w:cs="Calibri"/>
        </w:rPr>
        <w:t>š</w:t>
      </w:r>
      <w:r w:rsidRPr="00180CB6">
        <w:t>kození, byly zaji</w:t>
      </w:r>
      <w:r>
        <w:rPr>
          <w:rFonts w:ascii="Calibri" w:hAnsi="Calibri" w:cs="Calibri"/>
        </w:rPr>
        <w:t>š</w:t>
      </w:r>
      <w:r w:rsidRPr="00180CB6">
        <w:t>těny proti posunutí nebo vytržení a zabezpečeny proti zkroucení žil. Při používání rozpojitelných spojů nesmí být v rozpojeném stavu napětí na kontaktech vidlic;</w:t>
      </w:r>
    </w:p>
    <w:p w14:paraId="2E4CDC32" w14:textId="77777777" w:rsidR="00180CB6" w:rsidRDefault="00180CB6" w:rsidP="003946AE">
      <w:pPr>
        <w:pStyle w:val="Odstavecseseznamem"/>
        <w:numPr>
          <w:ilvl w:val="1"/>
          <w:numId w:val="6"/>
        </w:numPr>
      </w:pPr>
      <w:r w:rsidRPr="00180CB6">
        <w:t xml:space="preserve">bez zvláštního povolení vydaného osobou odpovědnou za bezpečný provoz elektrických zařízení, není na pracovišti dovoleno používat vlastní </w:t>
      </w:r>
      <w:proofErr w:type="gramStart"/>
      <w:r w:rsidRPr="00180CB6">
        <w:t>spotřebiče</w:t>
      </w:r>
      <w:proofErr w:type="gramEnd"/>
      <w:r w:rsidRPr="00180CB6">
        <w:t xml:space="preserve"> a to včetně rádií, nabíječek na telefony, notebooky a jinou elektroniku, přímotopů apod., napájených ze sítě;</w:t>
      </w:r>
    </w:p>
    <w:p w14:paraId="307AD193" w14:textId="77777777" w:rsidR="00180CB6" w:rsidRDefault="00180CB6" w:rsidP="003E1771">
      <w:pPr>
        <w:pStyle w:val="Odstavecseseznamem"/>
        <w:numPr>
          <w:ilvl w:val="1"/>
          <w:numId w:val="6"/>
        </w:numPr>
      </w:pPr>
      <w:r w:rsidRPr="00180CB6">
        <w:t>kryty osvětlovacích těles, ale i jiné kryty elektroinstalací a zařízení, musejí být v řádném stavu, bez povolení odpovědné osoby se zakazuje jejich snímání;</w:t>
      </w:r>
    </w:p>
    <w:p w14:paraId="1F4F4D34" w14:textId="77777777" w:rsidR="00180CB6" w:rsidRDefault="00180CB6" w:rsidP="00180CB6">
      <w:pPr>
        <w:pStyle w:val="Odstavecseseznamem"/>
        <w:numPr>
          <w:ilvl w:val="1"/>
          <w:numId w:val="6"/>
        </w:numPr>
      </w:pPr>
      <w:r w:rsidRPr="00180CB6">
        <w:t>rychlovarné konvice musejí být neprodleně po použití odstaveny na bezpečné místo, mimo její základnu (stojan);</w:t>
      </w:r>
    </w:p>
    <w:p w14:paraId="79917AA2" w14:textId="13B625B2" w:rsidR="00D21548" w:rsidRDefault="00180CB6" w:rsidP="00A26CAA">
      <w:pPr>
        <w:pStyle w:val="Odstavecseseznamem"/>
        <w:numPr>
          <w:ilvl w:val="1"/>
          <w:numId w:val="6"/>
        </w:numPr>
        <w:spacing w:after="160"/>
        <w:jc w:val="left"/>
      </w:pPr>
      <w:r w:rsidRPr="00180CB6">
        <w:t>na mikrovlnných troubách nesmí být ukládány předměty.</w:t>
      </w:r>
    </w:p>
    <w:p w14:paraId="23F71CF9" w14:textId="77777777" w:rsidR="001747C4" w:rsidRDefault="001747C4">
      <w:pPr>
        <w:spacing w:after="160"/>
        <w:jc w:val="left"/>
      </w:pPr>
      <w:r>
        <w:br w:type="page"/>
      </w:r>
    </w:p>
    <w:p w14:paraId="046F1A72" w14:textId="2842CA95" w:rsidR="001706DC" w:rsidRDefault="001706DC" w:rsidP="001706DC">
      <w:pPr>
        <w:pStyle w:val="Nadpis1"/>
      </w:pPr>
      <w:bookmarkStart w:id="6" w:name="_Toc487627481"/>
      <w:r>
        <w:lastRenderedPageBreak/>
        <w:t>vymezení oprávnění a povinností osob při zajišťování stanovených podmínek požární bezpečnosti</w:t>
      </w:r>
      <w:bookmarkEnd w:id="6"/>
    </w:p>
    <w:p w14:paraId="310F84CC" w14:textId="343C49EC" w:rsidR="00180CB6" w:rsidRDefault="00180CB6" w:rsidP="001F6C15">
      <w:pPr>
        <w:pStyle w:val="Odstavecseseznamem"/>
        <w:numPr>
          <w:ilvl w:val="0"/>
          <w:numId w:val="7"/>
        </w:numPr>
      </w:pPr>
      <w:r w:rsidRPr="00180CB6">
        <w:t>Za dodržení ustanovení tohoto požárního řádu, odpovídá odpovědný vedoucí zaměstnanec pracoviště, viz kapitola 6, který při plnění této povinnosti spolupracuje zejména se členy preventivní požární hlídky a technikem požární ochrany společnosti.</w:t>
      </w:r>
    </w:p>
    <w:p w14:paraId="4A2CEC52" w14:textId="77777777" w:rsidR="00180CB6" w:rsidRDefault="00180CB6" w:rsidP="004A123C">
      <w:pPr>
        <w:pStyle w:val="Odstavecseseznamem"/>
        <w:numPr>
          <w:ilvl w:val="0"/>
          <w:numId w:val="7"/>
        </w:numPr>
      </w:pPr>
      <w:r w:rsidRPr="00180CB6">
        <w:t>Všechny osoby na pracovišti jsou povinny:</w:t>
      </w:r>
    </w:p>
    <w:p w14:paraId="4BB77081" w14:textId="77777777" w:rsidR="00180CB6" w:rsidRDefault="00180CB6" w:rsidP="003B0AD3">
      <w:pPr>
        <w:pStyle w:val="Odstavecseseznamem"/>
        <w:numPr>
          <w:ilvl w:val="1"/>
          <w:numId w:val="7"/>
        </w:numPr>
      </w:pPr>
      <w:r w:rsidRPr="00180CB6">
        <w:t>dodržovat ustanovení tohoto požárního řádu a chovat se tak, aby nezavdaly příčinu ke vzniku požáru;</w:t>
      </w:r>
    </w:p>
    <w:p w14:paraId="09109C02" w14:textId="77777777" w:rsidR="00180CB6" w:rsidRDefault="00180CB6" w:rsidP="008149B6">
      <w:pPr>
        <w:pStyle w:val="Odstavecseseznamem"/>
        <w:numPr>
          <w:ilvl w:val="1"/>
          <w:numId w:val="7"/>
        </w:numPr>
      </w:pPr>
      <w:r w:rsidRPr="00180CB6">
        <w:t>neprodleně hlásit a pokud možno i odstranit zjištěné požární závady a zamezit činnostem nebo alespoň neprodleně oznámit odpovědnému vedoucímu zaměstnanci nebo vedení společnosti činnosti, kterými by byly porušeny stanovené podmínky požární bezpečnosti, viz kapitola 3;</w:t>
      </w:r>
    </w:p>
    <w:p w14:paraId="7935779C" w14:textId="77777777" w:rsidR="00180CB6" w:rsidRDefault="00180CB6" w:rsidP="00BF149F">
      <w:pPr>
        <w:pStyle w:val="Odstavecseseznamem"/>
        <w:numPr>
          <w:ilvl w:val="1"/>
          <w:numId w:val="7"/>
        </w:numPr>
      </w:pPr>
      <w:r w:rsidRPr="00180CB6">
        <w:t>v případě vzniku požáru postupovat dle vyvěšených požárních poplachových směrnic a požárního evakuačního plánu.</w:t>
      </w:r>
    </w:p>
    <w:p w14:paraId="3F463820" w14:textId="7A433959" w:rsidR="001747C4" w:rsidRDefault="00180CB6" w:rsidP="00947E88">
      <w:pPr>
        <w:pStyle w:val="Odstavecseseznamem"/>
        <w:numPr>
          <w:ilvl w:val="0"/>
          <w:numId w:val="7"/>
        </w:numPr>
        <w:spacing w:after="160"/>
        <w:jc w:val="left"/>
      </w:pPr>
      <w:r w:rsidRPr="00180CB6">
        <w:t>Klienti, návštěvy, popř. i jiné fyzické osoby na pracovišti, jsou povinny řídit se ve věcech požární ochrany pokyny stanoveného doprovodu.</w:t>
      </w:r>
    </w:p>
    <w:p w14:paraId="7FFC0922" w14:textId="77777777" w:rsidR="001747C4" w:rsidRDefault="001747C4" w:rsidP="001747C4"/>
    <w:p w14:paraId="27C61527" w14:textId="03B18F4F" w:rsidR="001706DC" w:rsidRDefault="001706DC" w:rsidP="001706DC">
      <w:pPr>
        <w:pStyle w:val="Nadpis2"/>
      </w:pPr>
      <w:bookmarkStart w:id="7" w:name="_Toc487627482"/>
      <w:r>
        <w:t>Povinnosti při zahájení činnosti</w:t>
      </w:r>
      <w:bookmarkEnd w:id="7"/>
    </w:p>
    <w:p w14:paraId="0D9F1F65" w14:textId="110DCB54" w:rsidR="00180CB6" w:rsidRDefault="00180CB6" w:rsidP="008B7DA7">
      <w:pPr>
        <w:pStyle w:val="Odstavecseseznamem"/>
        <w:numPr>
          <w:ilvl w:val="0"/>
          <w:numId w:val="8"/>
        </w:numPr>
      </w:pPr>
      <w:r w:rsidRPr="00180CB6">
        <w:t xml:space="preserve">Velitel preventivní požární hlídky zajišťuje, aby byla provedena na začátku každého pracovního dne, formou pochůzky, obhlídka pracoviště. </w:t>
      </w:r>
    </w:p>
    <w:p w14:paraId="13B361AF" w14:textId="1001848E" w:rsidR="00180CB6" w:rsidRDefault="00180CB6" w:rsidP="002805B4">
      <w:pPr>
        <w:pStyle w:val="Odstavecseseznamem"/>
        <w:numPr>
          <w:ilvl w:val="0"/>
          <w:numId w:val="8"/>
        </w:numPr>
      </w:pPr>
      <w:r w:rsidRPr="00180CB6">
        <w:t>Při provádění obhlídky se zejména zjišťuje, zda se na pracovišti nenacházejí zjevné požární závady nebo nedostatky</w:t>
      </w:r>
      <w:r w:rsidR="00526430">
        <w:rPr>
          <w:rStyle w:val="Znakapoznpodarou"/>
        </w:rPr>
        <w:footnoteReference w:id="6"/>
      </w:r>
      <w:r w:rsidRPr="00180CB6">
        <w:t>. V případě zjištění závad, se tyto bez zbytečného odkladu odstraní nebo se přijmou dočasná preventivní opatření.</w:t>
      </w:r>
    </w:p>
    <w:p w14:paraId="507332AE" w14:textId="49A9D73F" w:rsidR="00180CB6" w:rsidRPr="00180CB6" w:rsidRDefault="00180CB6" w:rsidP="002805B4">
      <w:pPr>
        <w:pStyle w:val="Odstavecseseznamem"/>
        <w:numPr>
          <w:ilvl w:val="0"/>
          <w:numId w:val="8"/>
        </w:numPr>
      </w:pPr>
      <w:r w:rsidRPr="00180CB6">
        <w:t>Prohlídku provádí některý ze členů preventivní požární hlídky.</w:t>
      </w:r>
    </w:p>
    <w:p w14:paraId="0336FC61" w14:textId="77777777" w:rsidR="00D21548" w:rsidRPr="00D21548" w:rsidRDefault="00D21548" w:rsidP="00D21548"/>
    <w:p w14:paraId="4D88222B" w14:textId="482EEB7F" w:rsidR="001706DC" w:rsidRDefault="001706DC" w:rsidP="001706DC">
      <w:pPr>
        <w:pStyle w:val="Nadpis2"/>
      </w:pPr>
      <w:bookmarkStart w:id="8" w:name="_Toc487627483"/>
      <w:r>
        <w:t>Povinnosti při v průběhu činnosti</w:t>
      </w:r>
      <w:bookmarkEnd w:id="8"/>
    </w:p>
    <w:p w14:paraId="467B7E1F" w14:textId="4DD15187" w:rsidR="00180CB6" w:rsidRDefault="00180CB6" w:rsidP="00230BFE">
      <w:pPr>
        <w:pStyle w:val="Odstavecseseznamem"/>
        <w:numPr>
          <w:ilvl w:val="0"/>
          <w:numId w:val="9"/>
        </w:numPr>
      </w:pPr>
      <w:r w:rsidRPr="00180CB6">
        <w:t>Každá osoba na pracovišti je povinna, bez odkladu, hlásit odpovědnému vedoucímu zaměstnanci, veliteli preventivní požární hlídky nebo i jiné odpovědné osobě (vedení společnosti), každou závadu, která by mohla způsobit požár nebo ohrozit bezpečnost osob, pracoviště a materiálů nebo životního prostředí.</w:t>
      </w:r>
    </w:p>
    <w:p w14:paraId="57F7692B" w14:textId="77777777" w:rsidR="00180CB6" w:rsidRDefault="00180CB6" w:rsidP="00806C30">
      <w:pPr>
        <w:pStyle w:val="Odstavecseseznamem"/>
        <w:numPr>
          <w:ilvl w:val="0"/>
          <w:numId w:val="9"/>
        </w:numPr>
      </w:pPr>
      <w:r w:rsidRPr="00180CB6">
        <w:t>Obsluha recepce společnosti zajišťuje, aby byly všechny návštěvy ve společnosti ohlášeny a do svého vyzvednutí oprávněnou osobou, vyčkaly v určeném prostoru recepce.</w:t>
      </w:r>
    </w:p>
    <w:p w14:paraId="1AE2D6E2" w14:textId="77777777" w:rsidR="00180CB6" w:rsidRDefault="00180CB6" w:rsidP="003451A4">
      <w:pPr>
        <w:pStyle w:val="Odstavecseseznamem"/>
        <w:numPr>
          <w:ilvl w:val="0"/>
          <w:numId w:val="9"/>
        </w:numPr>
      </w:pPr>
      <w:r w:rsidRPr="00180CB6">
        <w:t>Odpovědný vedoucí zaměstnanec je v opodstatněných případech oprávněn vydávat příkaz k provádění požárně nebezpečných prací.</w:t>
      </w:r>
    </w:p>
    <w:p w14:paraId="4DD0A339" w14:textId="77777777" w:rsidR="00180CB6" w:rsidRDefault="00180CB6" w:rsidP="00AB3F01">
      <w:pPr>
        <w:pStyle w:val="Odstavecseseznamem"/>
        <w:numPr>
          <w:ilvl w:val="0"/>
          <w:numId w:val="9"/>
        </w:numPr>
      </w:pPr>
      <w:r w:rsidRPr="00180CB6">
        <w:t>Na pracovišti musí být zajištěno provádění denního úklidu.</w:t>
      </w:r>
    </w:p>
    <w:p w14:paraId="133D1971" w14:textId="3AE309D0" w:rsidR="00193F60" w:rsidRDefault="00180CB6" w:rsidP="00E16DBE">
      <w:pPr>
        <w:pStyle w:val="Odstavecseseznamem"/>
        <w:numPr>
          <w:ilvl w:val="0"/>
          <w:numId w:val="9"/>
        </w:numPr>
      </w:pPr>
      <w:r w:rsidRPr="00180CB6">
        <w:t>Zaměstnanci musejí mít k dispozici průvodní dokumentaci k zařízením, která během práce obsluhují.</w:t>
      </w:r>
    </w:p>
    <w:p w14:paraId="32FC4ED3" w14:textId="77777777" w:rsidR="00180CB6" w:rsidRPr="00D21548" w:rsidRDefault="00180CB6" w:rsidP="00180CB6"/>
    <w:p w14:paraId="1F080DED" w14:textId="406F4806" w:rsidR="001706DC" w:rsidRDefault="001706DC" w:rsidP="001706DC">
      <w:pPr>
        <w:pStyle w:val="Nadpis2"/>
      </w:pPr>
      <w:bookmarkStart w:id="9" w:name="_Toc487627484"/>
      <w:r>
        <w:t>Povinnosti při přerušení činnosti</w:t>
      </w:r>
      <w:bookmarkEnd w:id="9"/>
    </w:p>
    <w:p w14:paraId="2467BE92" w14:textId="464948F9" w:rsidR="00526430" w:rsidRDefault="00526430" w:rsidP="00E52AD0">
      <w:pPr>
        <w:pStyle w:val="Odstavecseseznamem"/>
        <w:numPr>
          <w:ilvl w:val="0"/>
          <w:numId w:val="20"/>
        </w:numPr>
      </w:pPr>
      <w:r>
        <w:t>Při přerušení činnosti, např. v případě nutnosti okamžitě opustit pracoviště, se postupuje obdobně, jak uvedeno v bodě 4.4. s přihlédnutím k době přerušení činnosti.</w:t>
      </w:r>
    </w:p>
    <w:p w14:paraId="17442FC4" w14:textId="77777777" w:rsidR="00526430" w:rsidRPr="00193F60" w:rsidRDefault="00526430" w:rsidP="00193F60"/>
    <w:p w14:paraId="255CE60B" w14:textId="5E3D9E83" w:rsidR="001706DC" w:rsidRDefault="001706DC" w:rsidP="001706DC">
      <w:pPr>
        <w:pStyle w:val="Nadpis2"/>
      </w:pPr>
      <w:bookmarkStart w:id="10" w:name="_Toc487627485"/>
      <w:r>
        <w:t>Povinnosti po ukončení činnosti</w:t>
      </w:r>
      <w:bookmarkEnd w:id="10"/>
    </w:p>
    <w:p w14:paraId="40727C55" w14:textId="0BCA9F19" w:rsidR="00526430" w:rsidRDefault="00526430" w:rsidP="00770C1A">
      <w:pPr>
        <w:pStyle w:val="Odstavecseseznamem"/>
        <w:numPr>
          <w:ilvl w:val="0"/>
          <w:numId w:val="10"/>
        </w:numPr>
      </w:pPr>
      <w:r w:rsidRPr="00526430">
        <w:t xml:space="preserve">Velitel preventivní požární hlídky zajišťuje, aby byla provedena na konci každého pracovního dne, formou pochůzky, obhlídka pracoviště. </w:t>
      </w:r>
    </w:p>
    <w:p w14:paraId="019A327A" w14:textId="26C2C75E" w:rsidR="00526430" w:rsidRDefault="00526430" w:rsidP="005133F5">
      <w:pPr>
        <w:pStyle w:val="Odstavecseseznamem"/>
        <w:numPr>
          <w:ilvl w:val="0"/>
          <w:numId w:val="10"/>
        </w:numPr>
      </w:pPr>
      <w:r w:rsidRPr="00526430">
        <w:t>Při provádění obhlídky se zejména zjišťuje, zda se na pracovišti nenacházejí zjevné požární závady nebo nedostatky</w:t>
      </w:r>
      <w:r w:rsidRPr="00526430">
        <w:rPr>
          <w:vertAlign w:val="superscript"/>
        </w:rPr>
        <w:t>5</w:t>
      </w:r>
      <w:r w:rsidRPr="00526430">
        <w:t>. V případě zjištění závad, se tyto bez zbytečného odkladu odstraní nebo se přijmou dočasná preventivní opatření.</w:t>
      </w:r>
    </w:p>
    <w:p w14:paraId="3B8EAC74" w14:textId="12B06140" w:rsidR="001747C4" w:rsidRDefault="00526430" w:rsidP="00A33A2F">
      <w:pPr>
        <w:pStyle w:val="Odstavecseseznamem"/>
        <w:numPr>
          <w:ilvl w:val="0"/>
          <w:numId w:val="10"/>
        </w:numPr>
        <w:spacing w:after="160"/>
        <w:jc w:val="left"/>
      </w:pPr>
      <w:r w:rsidRPr="00526430">
        <w:t>Prohlídku provádí některý ze členů preventivní požární hlídky.</w:t>
      </w:r>
      <w:r w:rsidR="001747C4">
        <w:br w:type="page"/>
      </w:r>
    </w:p>
    <w:p w14:paraId="5CEE5A26" w14:textId="11EBE57D" w:rsidR="001706DC" w:rsidRDefault="001706DC" w:rsidP="001706DC">
      <w:pPr>
        <w:pStyle w:val="Nadpis1"/>
      </w:pPr>
      <w:bookmarkStart w:id="11" w:name="_Toc487627486"/>
      <w:r w:rsidRPr="001706DC">
        <w:lastRenderedPageBreak/>
        <w:t>stanovení podmínek pro bezpečný pobyt a pohyb osob a způsob zabezpečení volných únikových cest</w:t>
      </w:r>
      <w:bookmarkEnd w:id="11"/>
    </w:p>
    <w:p w14:paraId="603D938D" w14:textId="77777777" w:rsidR="00526430" w:rsidRDefault="00526430" w:rsidP="00C27D62">
      <w:pPr>
        <w:pStyle w:val="Odstavecseseznamem"/>
        <w:numPr>
          <w:ilvl w:val="0"/>
          <w:numId w:val="11"/>
        </w:numPr>
      </w:pPr>
      <w:r w:rsidRPr="00526430">
        <w:t>Pro zajištění bezpečného pobytu a pohybu osob, je provedeno:</w:t>
      </w:r>
    </w:p>
    <w:p w14:paraId="0D8DF21F" w14:textId="77777777" w:rsidR="00526430" w:rsidRDefault="00526430" w:rsidP="00087ACC">
      <w:pPr>
        <w:pStyle w:val="Odstavecseseznamem"/>
        <w:numPr>
          <w:ilvl w:val="1"/>
          <w:numId w:val="11"/>
        </w:numPr>
      </w:pPr>
      <w:r w:rsidRPr="00526430">
        <w:t>ustanovení odpovědného vedoucího zaměstnance pracoviště;</w:t>
      </w:r>
    </w:p>
    <w:p w14:paraId="5F14302E" w14:textId="77777777" w:rsidR="00526430" w:rsidRDefault="00526430" w:rsidP="001C1482">
      <w:pPr>
        <w:pStyle w:val="Odstavecseseznamem"/>
        <w:numPr>
          <w:ilvl w:val="1"/>
          <w:numId w:val="11"/>
        </w:numPr>
      </w:pPr>
      <w:r w:rsidRPr="00526430">
        <w:t>zřízení preventivní požární hlídky;</w:t>
      </w:r>
    </w:p>
    <w:p w14:paraId="14AD8BFA" w14:textId="77777777" w:rsidR="00526430" w:rsidRDefault="00526430" w:rsidP="00DD4D22">
      <w:pPr>
        <w:pStyle w:val="Odstavecseseznamem"/>
        <w:numPr>
          <w:ilvl w:val="1"/>
          <w:numId w:val="11"/>
        </w:numPr>
      </w:pPr>
      <w:r w:rsidRPr="00526430">
        <w:t>stanovení podmínek požární bezpečnosti, viz kapitola 3;</w:t>
      </w:r>
    </w:p>
    <w:p w14:paraId="1FEF17CC" w14:textId="77777777" w:rsidR="00526430" w:rsidRDefault="00526430" w:rsidP="00154794">
      <w:pPr>
        <w:pStyle w:val="Odstavecseseznamem"/>
        <w:numPr>
          <w:ilvl w:val="1"/>
          <w:numId w:val="11"/>
        </w:numPr>
      </w:pPr>
      <w:r w:rsidRPr="00526430">
        <w:t>stanovení režimu pohybu externích osob;</w:t>
      </w:r>
    </w:p>
    <w:p w14:paraId="27E2A0B3" w14:textId="77777777" w:rsidR="00526430" w:rsidRDefault="00526430" w:rsidP="007F2898">
      <w:pPr>
        <w:pStyle w:val="Odstavecseseznamem"/>
        <w:numPr>
          <w:ilvl w:val="1"/>
          <w:numId w:val="11"/>
        </w:numPr>
      </w:pPr>
      <w:r w:rsidRPr="00526430">
        <w:t>vypracování a trvalé zveřejnění (viditelně vyvěšeno) dokumentace požární ochrany, tj.:</w:t>
      </w:r>
    </w:p>
    <w:p w14:paraId="0333C7E2" w14:textId="77777777" w:rsidR="00526430" w:rsidRDefault="00526430" w:rsidP="00580468">
      <w:pPr>
        <w:pStyle w:val="Odstavecseseznamem"/>
        <w:numPr>
          <w:ilvl w:val="2"/>
          <w:numId w:val="11"/>
        </w:numPr>
      </w:pPr>
      <w:r w:rsidRPr="00526430">
        <w:t>požární řád pracoviště;</w:t>
      </w:r>
    </w:p>
    <w:p w14:paraId="4A42D437" w14:textId="77777777" w:rsidR="00526430" w:rsidRDefault="00526430" w:rsidP="00955B42">
      <w:pPr>
        <w:pStyle w:val="Odstavecseseznamem"/>
        <w:numPr>
          <w:ilvl w:val="2"/>
          <w:numId w:val="11"/>
        </w:numPr>
      </w:pPr>
      <w:r w:rsidRPr="00526430">
        <w:t>požární poplachové směrnice;</w:t>
      </w:r>
    </w:p>
    <w:p w14:paraId="25498D79" w14:textId="77777777" w:rsidR="00526430" w:rsidRDefault="00526430" w:rsidP="00D03EC3">
      <w:pPr>
        <w:pStyle w:val="Odstavecseseznamem"/>
        <w:numPr>
          <w:ilvl w:val="2"/>
          <w:numId w:val="11"/>
        </w:numPr>
      </w:pPr>
      <w:r w:rsidRPr="00526430">
        <w:t>požární evakuační plán;</w:t>
      </w:r>
    </w:p>
    <w:p w14:paraId="2033E7E0" w14:textId="77777777" w:rsidR="00526430" w:rsidRDefault="00526430" w:rsidP="001663A1">
      <w:pPr>
        <w:pStyle w:val="Odstavecseseznamem"/>
        <w:numPr>
          <w:ilvl w:val="1"/>
          <w:numId w:val="11"/>
        </w:numPr>
      </w:pPr>
      <w:r w:rsidRPr="00526430">
        <w:t>označení směru úniku fotoluminiscenčním únikovým značením;</w:t>
      </w:r>
    </w:p>
    <w:p w14:paraId="637FEB2D" w14:textId="77777777" w:rsidR="00526430" w:rsidRDefault="00526430" w:rsidP="00142316">
      <w:pPr>
        <w:pStyle w:val="Odstavecseseznamem"/>
        <w:numPr>
          <w:ilvl w:val="1"/>
          <w:numId w:val="11"/>
        </w:numPr>
      </w:pPr>
      <w:r w:rsidRPr="00526430">
        <w:t>vybavení pracoviště věcnými prostředky požární ochrany (přenosné hasící přístroje);</w:t>
      </w:r>
    </w:p>
    <w:p w14:paraId="6637F482" w14:textId="0BC9EA01" w:rsidR="00D21548" w:rsidRDefault="00526430" w:rsidP="00D21548">
      <w:pPr>
        <w:pStyle w:val="Odstavecseseznamem"/>
        <w:numPr>
          <w:ilvl w:val="1"/>
          <w:numId w:val="11"/>
        </w:numPr>
      </w:pPr>
      <w:r w:rsidRPr="00526430">
        <w:t xml:space="preserve">vybavení pracoviště požárně bezpečnostními zařízeními (zejména systém EPS a </w:t>
      </w:r>
      <w:proofErr w:type="spellStart"/>
      <w:r w:rsidRPr="00526430">
        <w:t>sprinklerovo</w:t>
      </w:r>
      <w:proofErr w:type="spellEnd"/>
      <w:r w:rsidRPr="00526430">
        <w:t xml:space="preserve"> stabilní hasící zařízení)</w:t>
      </w:r>
      <w:r>
        <w:t>.</w:t>
      </w:r>
    </w:p>
    <w:p w14:paraId="5C22E9D9" w14:textId="77777777" w:rsidR="001747C4" w:rsidRDefault="001747C4" w:rsidP="001747C4"/>
    <w:p w14:paraId="63438886" w14:textId="09FBB2C2" w:rsidR="00D21548" w:rsidRDefault="00D21548" w:rsidP="00D21548">
      <w:pPr>
        <w:pStyle w:val="Nadpis2"/>
      </w:pPr>
      <w:bookmarkStart w:id="12" w:name="_Toc487627487"/>
      <w:r>
        <w:t>Způsob zabezpečení volných únikových cest</w:t>
      </w:r>
      <w:bookmarkEnd w:id="12"/>
    </w:p>
    <w:p w14:paraId="196EA4FF" w14:textId="3F5D99C1" w:rsidR="00D21548" w:rsidRDefault="00D21548" w:rsidP="00DA2895">
      <w:pPr>
        <w:pStyle w:val="Odstavecseseznamem"/>
        <w:numPr>
          <w:ilvl w:val="0"/>
          <w:numId w:val="12"/>
        </w:numPr>
        <w:spacing w:after="160"/>
        <w:jc w:val="left"/>
      </w:pPr>
      <w:r w:rsidRPr="00CF1FA6">
        <w:t>Všichni zaměstnanci jsou v rámci školení o požární ochraně seznámeni s nutností udržovat volné únikové cesty a východy. Při zjištění zatarasení, je povinností každého, takovou závadu buď bezodkladně odstranit, nebo ohlásit odpovědnému vedoucímu zaměstnanci.</w:t>
      </w:r>
    </w:p>
    <w:p w14:paraId="6D0D945C" w14:textId="77777777" w:rsidR="001747C4" w:rsidRDefault="001747C4">
      <w:pPr>
        <w:spacing w:after="160"/>
        <w:jc w:val="left"/>
      </w:pPr>
      <w:r>
        <w:br w:type="page"/>
      </w:r>
    </w:p>
    <w:p w14:paraId="0ED66B32" w14:textId="7D0DC6DE" w:rsidR="001706DC" w:rsidRDefault="001706DC" w:rsidP="001706DC">
      <w:pPr>
        <w:pStyle w:val="Nadpis1"/>
      </w:pPr>
      <w:bookmarkStart w:id="13" w:name="_Toc487627488"/>
      <w:r>
        <w:lastRenderedPageBreak/>
        <w:t>Jméno a příjmení odpovědného vedoucího zaměstnance</w:t>
      </w:r>
      <w:bookmarkEnd w:id="13"/>
    </w:p>
    <w:p w14:paraId="761D3CBD" w14:textId="77777777" w:rsidR="00D21548" w:rsidRPr="00D21548" w:rsidRDefault="00D21548" w:rsidP="0084340B">
      <w:pPr>
        <w:pStyle w:val="Odstavecseseznamem"/>
        <w:numPr>
          <w:ilvl w:val="0"/>
          <w:numId w:val="13"/>
        </w:numPr>
      </w:pPr>
      <w:r w:rsidRPr="00D21548">
        <w:t>Níže v tabulce 1 uvedený odpovědný vedoucí zaměstnanec odpovídá za dodržování ustanovení tohoto požárního řádu. Pokud není schopen toto dodržování na pracovišti zabezpečit, o této skutečnosti je povinen bez zbytečného odkladu uvědomit provozovatele (jednatele společnosti).</w:t>
      </w:r>
    </w:p>
    <w:p w14:paraId="5AB01BF0" w14:textId="77777777" w:rsidR="00D21548" w:rsidRPr="00D21548" w:rsidRDefault="00D21548" w:rsidP="0084340B">
      <w:pPr>
        <w:pStyle w:val="Odstavecseseznamem"/>
        <w:numPr>
          <w:ilvl w:val="0"/>
          <w:numId w:val="13"/>
        </w:numPr>
      </w:pPr>
      <w:r w:rsidRPr="00D21548">
        <w:t>V době své nepřítomnosti na pracovišti je odpovědný vedoucí zaměstnanec povinen určit svého zástupce, který musí být uvedený níže v tabulce 2 a tohoto řádně obeznámit s jeho povinnostmi.</w:t>
      </w:r>
    </w:p>
    <w:p w14:paraId="312CBB00" w14:textId="77777777" w:rsidR="00D21548" w:rsidRPr="00D21548" w:rsidRDefault="00D21548" w:rsidP="0084340B">
      <w:pPr>
        <w:pStyle w:val="Odstavecseseznamem"/>
        <w:numPr>
          <w:ilvl w:val="0"/>
          <w:numId w:val="13"/>
        </w:numPr>
      </w:pPr>
      <w:r w:rsidRPr="00D21548">
        <w:t>V době nepřítomnosti odpovědného vedoucího zaměstnance, uvedeného v tabulce 1, se za odpovědného vedoucího zaměstnance považuje jím pověřený zástupce, dle ustanovení odst. (2).</w:t>
      </w:r>
    </w:p>
    <w:p w14:paraId="1C0ECFA9" w14:textId="77777777" w:rsidR="00D21548" w:rsidRDefault="00D21548" w:rsidP="00D21548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Odpovědný vedoucí zaměstnanec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169"/>
        <w:gridCol w:w="3521"/>
        <w:gridCol w:w="1017"/>
      </w:tblGrid>
      <w:tr w:rsidR="00D21548" w14:paraId="0805908A" w14:textId="77777777" w:rsidTr="00616B75">
        <w:tc>
          <w:tcPr>
            <w:tcW w:w="1384" w:type="dxa"/>
            <w:shd w:val="clear" w:color="auto" w:fill="D9D9D9" w:themeFill="background1" w:themeFillShade="D9"/>
          </w:tcPr>
          <w:p w14:paraId="7F414601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Od: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06279CBD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Jméno a příjmení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38B4A240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Funkce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04C155CF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Podpis</w:t>
            </w:r>
          </w:p>
        </w:tc>
      </w:tr>
      <w:tr w:rsidR="00D21548" w14:paraId="47406394" w14:textId="77777777" w:rsidTr="00616B75">
        <w:tc>
          <w:tcPr>
            <w:tcW w:w="1384" w:type="dxa"/>
          </w:tcPr>
          <w:p w14:paraId="5886A34C" w14:textId="77777777" w:rsidR="00D21548" w:rsidRPr="00D21548" w:rsidRDefault="00D21548" w:rsidP="00D21548"/>
        </w:tc>
        <w:tc>
          <w:tcPr>
            <w:tcW w:w="3221" w:type="dxa"/>
          </w:tcPr>
          <w:p w14:paraId="4033780C" w14:textId="28D4C55B" w:rsidR="00D21548" w:rsidRPr="00D21548" w:rsidRDefault="00D21548" w:rsidP="00D21548"/>
        </w:tc>
        <w:tc>
          <w:tcPr>
            <w:tcW w:w="3583" w:type="dxa"/>
          </w:tcPr>
          <w:p w14:paraId="11912B3F" w14:textId="10E8F098" w:rsidR="00D21548" w:rsidRPr="00D21548" w:rsidRDefault="00D21548" w:rsidP="00D21548"/>
        </w:tc>
        <w:tc>
          <w:tcPr>
            <w:tcW w:w="1023" w:type="dxa"/>
          </w:tcPr>
          <w:p w14:paraId="0934BCEC" w14:textId="77777777" w:rsidR="00D21548" w:rsidRPr="00D21548" w:rsidRDefault="00D21548" w:rsidP="00D21548"/>
        </w:tc>
      </w:tr>
      <w:tr w:rsidR="00D21548" w14:paraId="330E3620" w14:textId="77777777" w:rsidTr="00616B75">
        <w:tc>
          <w:tcPr>
            <w:tcW w:w="1384" w:type="dxa"/>
          </w:tcPr>
          <w:p w14:paraId="0C39074D" w14:textId="77777777" w:rsidR="00D21548" w:rsidRPr="00D21548" w:rsidRDefault="00D21548" w:rsidP="00D21548"/>
        </w:tc>
        <w:tc>
          <w:tcPr>
            <w:tcW w:w="3221" w:type="dxa"/>
          </w:tcPr>
          <w:p w14:paraId="02D9C2FC" w14:textId="77777777" w:rsidR="00D21548" w:rsidRPr="00D21548" w:rsidRDefault="00D21548" w:rsidP="00D21548"/>
        </w:tc>
        <w:tc>
          <w:tcPr>
            <w:tcW w:w="3583" w:type="dxa"/>
          </w:tcPr>
          <w:p w14:paraId="7719DEE3" w14:textId="77777777" w:rsidR="00D21548" w:rsidRPr="00D21548" w:rsidRDefault="00D21548" w:rsidP="00D21548"/>
        </w:tc>
        <w:tc>
          <w:tcPr>
            <w:tcW w:w="1023" w:type="dxa"/>
          </w:tcPr>
          <w:p w14:paraId="3688A427" w14:textId="77777777" w:rsidR="00D21548" w:rsidRPr="00D21548" w:rsidRDefault="00D21548" w:rsidP="00D21548"/>
        </w:tc>
      </w:tr>
      <w:tr w:rsidR="00D21548" w14:paraId="3FA8D4B1" w14:textId="77777777" w:rsidTr="00616B75">
        <w:tc>
          <w:tcPr>
            <w:tcW w:w="1384" w:type="dxa"/>
          </w:tcPr>
          <w:p w14:paraId="433F27D1" w14:textId="77777777" w:rsidR="00D21548" w:rsidRPr="00D21548" w:rsidRDefault="00D21548" w:rsidP="00D21548"/>
        </w:tc>
        <w:tc>
          <w:tcPr>
            <w:tcW w:w="3221" w:type="dxa"/>
          </w:tcPr>
          <w:p w14:paraId="68E74D9F" w14:textId="77777777" w:rsidR="00D21548" w:rsidRPr="00D21548" w:rsidRDefault="00D21548" w:rsidP="00D21548"/>
        </w:tc>
        <w:tc>
          <w:tcPr>
            <w:tcW w:w="3583" w:type="dxa"/>
          </w:tcPr>
          <w:p w14:paraId="0C99BEA8" w14:textId="77777777" w:rsidR="00D21548" w:rsidRPr="00D21548" w:rsidRDefault="00D21548" w:rsidP="00D21548"/>
        </w:tc>
        <w:tc>
          <w:tcPr>
            <w:tcW w:w="1023" w:type="dxa"/>
          </w:tcPr>
          <w:p w14:paraId="0133EA1C" w14:textId="77777777" w:rsidR="00D21548" w:rsidRPr="00D21548" w:rsidRDefault="00D21548" w:rsidP="00D21548"/>
        </w:tc>
      </w:tr>
      <w:tr w:rsidR="00D21548" w14:paraId="5B382174" w14:textId="77777777" w:rsidTr="00616B75">
        <w:tc>
          <w:tcPr>
            <w:tcW w:w="1384" w:type="dxa"/>
          </w:tcPr>
          <w:p w14:paraId="4AF45DB2" w14:textId="77777777" w:rsidR="00D21548" w:rsidRPr="00D21548" w:rsidRDefault="00D21548" w:rsidP="00D21548"/>
        </w:tc>
        <w:tc>
          <w:tcPr>
            <w:tcW w:w="3221" w:type="dxa"/>
          </w:tcPr>
          <w:p w14:paraId="1BBB6157" w14:textId="77777777" w:rsidR="00D21548" w:rsidRPr="00D21548" w:rsidRDefault="00D21548" w:rsidP="00D21548"/>
        </w:tc>
        <w:tc>
          <w:tcPr>
            <w:tcW w:w="3583" w:type="dxa"/>
          </w:tcPr>
          <w:p w14:paraId="7E91FAC1" w14:textId="77777777" w:rsidR="00D21548" w:rsidRPr="00D21548" w:rsidRDefault="00D21548" w:rsidP="00D21548"/>
        </w:tc>
        <w:tc>
          <w:tcPr>
            <w:tcW w:w="1023" w:type="dxa"/>
          </w:tcPr>
          <w:p w14:paraId="414DA823" w14:textId="77777777" w:rsidR="00D21548" w:rsidRPr="00D21548" w:rsidRDefault="00D21548" w:rsidP="00D21548"/>
        </w:tc>
      </w:tr>
      <w:tr w:rsidR="00D21548" w14:paraId="1B898358" w14:textId="77777777" w:rsidTr="00616B75">
        <w:tc>
          <w:tcPr>
            <w:tcW w:w="1384" w:type="dxa"/>
          </w:tcPr>
          <w:p w14:paraId="136837B5" w14:textId="77777777" w:rsidR="00D21548" w:rsidRPr="00D21548" w:rsidRDefault="00D21548" w:rsidP="00D21548"/>
        </w:tc>
        <w:tc>
          <w:tcPr>
            <w:tcW w:w="3221" w:type="dxa"/>
          </w:tcPr>
          <w:p w14:paraId="202DE90E" w14:textId="77777777" w:rsidR="00D21548" w:rsidRPr="00D21548" w:rsidRDefault="00D21548" w:rsidP="00D21548"/>
        </w:tc>
        <w:tc>
          <w:tcPr>
            <w:tcW w:w="3583" w:type="dxa"/>
          </w:tcPr>
          <w:p w14:paraId="1C5290CF" w14:textId="77777777" w:rsidR="00D21548" w:rsidRPr="00D21548" w:rsidRDefault="00D21548" w:rsidP="00D21548"/>
        </w:tc>
        <w:tc>
          <w:tcPr>
            <w:tcW w:w="1023" w:type="dxa"/>
          </w:tcPr>
          <w:p w14:paraId="268A1D0F" w14:textId="77777777" w:rsidR="00D21548" w:rsidRPr="00D21548" w:rsidRDefault="00D21548" w:rsidP="00D21548"/>
        </w:tc>
      </w:tr>
      <w:tr w:rsidR="00D21548" w14:paraId="79E8A688" w14:textId="77777777" w:rsidTr="00616B75">
        <w:tc>
          <w:tcPr>
            <w:tcW w:w="1384" w:type="dxa"/>
          </w:tcPr>
          <w:p w14:paraId="50BFB466" w14:textId="77777777" w:rsidR="00D21548" w:rsidRPr="00D21548" w:rsidRDefault="00D21548" w:rsidP="00D21548"/>
        </w:tc>
        <w:tc>
          <w:tcPr>
            <w:tcW w:w="3221" w:type="dxa"/>
          </w:tcPr>
          <w:p w14:paraId="657898CD" w14:textId="77777777" w:rsidR="00D21548" w:rsidRPr="00D21548" w:rsidRDefault="00D21548" w:rsidP="00D21548"/>
        </w:tc>
        <w:tc>
          <w:tcPr>
            <w:tcW w:w="3583" w:type="dxa"/>
          </w:tcPr>
          <w:p w14:paraId="5E8AD1F4" w14:textId="77777777" w:rsidR="00D21548" w:rsidRPr="00D21548" w:rsidRDefault="00D21548" w:rsidP="00D21548"/>
        </w:tc>
        <w:tc>
          <w:tcPr>
            <w:tcW w:w="1023" w:type="dxa"/>
          </w:tcPr>
          <w:p w14:paraId="0EA5638C" w14:textId="77777777" w:rsidR="00D21548" w:rsidRPr="00D21548" w:rsidRDefault="00D21548" w:rsidP="00D21548"/>
        </w:tc>
      </w:tr>
      <w:tr w:rsidR="00D21548" w14:paraId="782731F0" w14:textId="77777777" w:rsidTr="00616B75">
        <w:tc>
          <w:tcPr>
            <w:tcW w:w="1384" w:type="dxa"/>
          </w:tcPr>
          <w:p w14:paraId="7516A1C8" w14:textId="77777777" w:rsidR="00D21548" w:rsidRPr="00D21548" w:rsidRDefault="00D21548" w:rsidP="00D21548"/>
        </w:tc>
        <w:tc>
          <w:tcPr>
            <w:tcW w:w="3221" w:type="dxa"/>
          </w:tcPr>
          <w:p w14:paraId="0049727E" w14:textId="77777777" w:rsidR="00D21548" w:rsidRPr="00D21548" w:rsidRDefault="00D21548" w:rsidP="00D21548"/>
        </w:tc>
        <w:tc>
          <w:tcPr>
            <w:tcW w:w="3583" w:type="dxa"/>
          </w:tcPr>
          <w:p w14:paraId="1CB9F091" w14:textId="77777777" w:rsidR="00D21548" w:rsidRPr="00D21548" w:rsidRDefault="00D21548" w:rsidP="00D21548"/>
        </w:tc>
        <w:tc>
          <w:tcPr>
            <w:tcW w:w="1023" w:type="dxa"/>
          </w:tcPr>
          <w:p w14:paraId="244EA546" w14:textId="77777777" w:rsidR="00D21548" w:rsidRPr="00D21548" w:rsidRDefault="00D21548" w:rsidP="00D21548"/>
        </w:tc>
      </w:tr>
      <w:tr w:rsidR="00D21548" w14:paraId="3A479B27" w14:textId="77777777" w:rsidTr="00616B75">
        <w:tc>
          <w:tcPr>
            <w:tcW w:w="1384" w:type="dxa"/>
          </w:tcPr>
          <w:p w14:paraId="058097F8" w14:textId="77777777" w:rsidR="00D21548" w:rsidRPr="00D21548" w:rsidRDefault="00D21548" w:rsidP="00D21548"/>
        </w:tc>
        <w:tc>
          <w:tcPr>
            <w:tcW w:w="3221" w:type="dxa"/>
          </w:tcPr>
          <w:p w14:paraId="3152C622" w14:textId="77777777" w:rsidR="00D21548" w:rsidRPr="00D21548" w:rsidRDefault="00D21548" w:rsidP="00D21548"/>
        </w:tc>
        <w:tc>
          <w:tcPr>
            <w:tcW w:w="3583" w:type="dxa"/>
          </w:tcPr>
          <w:p w14:paraId="4F87D34D" w14:textId="77777777" w:rsidR="00D21548" w:rsidRPr="00D21548" w:rsidRDefault="00D21548" w:rsidP="00D21548"/>
        </w:tc>
        <w:tc>
          <w:tcPr>
            <w:tcW w:w="1023" w:type="dxa"/>
          </w:tcPr>
          <w:p w14:paraId="28C21FB8" w14:textId="77777777" w:rsidR="00D21548" w:rsidRPr="00D21548" w:rsidRDefault="00D21548" w:rsidP="00D21548"/>
        </w:tc>
      </w:tr>
      <w:tr w:rsidR="00D21548" w14:paraId="3B5EECAC" w14:textId="77777777" w:rsidTr="00616B75">
        <w:tc>
          <w:tcPr>
            <w:tcW w:w="1384" w:type="dxa"/>
          </w:tcPr>
          <w:p w14:paraId="096589C5" w14:textId="77777777" w:rsidR="00D21548" w:rsidRPr="00D21548" w:rsidRDefault="00D21548" w:rsidP="00D21548"/>
        </w:tc>
        <w:tc>
          <w:tcPr>
            <w:tcW w:w="3221" w:type="dxa"/>
          </w:tcPr>
          <w:p w14:paraId="17630503" w14:textId="77777777" w:rsidR="00D21548" w:rsidRPr="00D21548" w:rsidRDefault="00D21548" w:rsidP="00D21548"/>
        </w:tc>
        <w:tc>
          <w:tcPr>
            <w:tcW w:w="3583" w:type="dxa"/>
          </w:tcPr>
          <w:p w14:paraId="4CC411A4" w14:textId="77777777" w:rsidR="00D21548" w:rsidRPr="00D21548" w:rsidRDefault="00D21548" w:rsidP="00D21548"/>
        </w:tc>
        <w:tc>
          <w:tcPr>
            <w:tcW w:w="1023" w:type="dxa"/>
          </w:tcPr>
          <w:p w14:paraId="18E59A58" w14:textId="77777777" w:rsidR="00D21548" w:rsidRPr="00D21548" w:rsidRDefault="00D21548" w:rsidP="00D21548"/>
        </w:tc>
      </w:tr>
      <w:tr w:rsidR="00D21548" w14:paraId="571C6E07" w14:textId="77777777" w:rsidTr="00616B75">
        <w:tc>
          <w:tcPr>
            <w:tcW w:w="1384" w:type="dxa"/>
          </w:tcPr>
          <w:p w14:paraId="77B5D60F" w14:textId="77777777" w:rsidR="00D21548" w:rsidRPr="00D21548" w:rsidRDefault="00D21548" w:rsidP="00D21548"/>
        </w:tc>
        <w:tc>
          <w:tcPr>
            <w:tcW w:w="3221" w:type="dxa"/>
          </w:tcPr>
          <w:p w14:paraId="15E1E4A1" w14:textId="77777777" w:rsidR="00D21548" w:rsidRPr="00D21548" w:rsidRDefault="00D21548" w:rsidP="00D21548"/>
        </w:tc>
        <w:tc>
          <w:tcPr>
            <w:tcW w:w="3583" w:type="dxa"/>
          </w:tcPr>
          <w:p w14:paraId="160CAC9D" w14:textId="77777777" w:rsidR="00D21548" w:rsidRPr="00D21548" w:rsidRDefault="00D21548" w:rsidP="00D21548"/>
        </w:tc>
        <w:tc>
          <w:tcPr>
            <w:tcW w:w="1023" w:type="dxa"/>
          </w:tcPr>
          <w:p w14:paraId="7F46B861" w14:textId="77777777" w:rsidR="00D21548" w:rsidRPr="00D21548" w:rsidRDefault="00D21548" w:rsidP="00D21548"/>
        </w:tc>
      </w:tr>
      <w:tr w:rsidR="00D21548" w14:paraId="56DC6C16" w14:textId="77777777" w:rsidTr="00616B75">
        <w:tc>
          <w:tcPr>
            <w:tcW w:w="1384" w:type="dxa"/>
          </w:tcPr>
          <w:p w14:paraId="2BD82D36" w14:textId="77777777" w:rsidR="00D21548" w:rsidRPr="00D21548" w:rsidRDefault="00D21548" w:rsidP="00D21548"/>
        </w:tc>
        <w:tc>
          <w:tcPr>
            <w:tcW w:w="3221" w:type="dxa"/>
          </w:tcPr>
          <w:p w14:paraId="1F4B3A46" w14:textId="77777777" w:rsidR="00D21548" w:rsidRPr="00D21548" w:rsidRDefault="00D21548" w:rsidP="00D21548"/>
        </w:tc>
        <w:tc>
          <w:tcPr>
            <w:tcW w:w="3583" w:type="dxa"/>
          </w:tcPr>
          <w:p w14:paraId="2407581D" w14:textId="77777777" w:rsidR="00D21548" w:rsidRPr="00D21548" w:rsidRDefault="00D21548" w:rsidP="00D21548"/>
        </w:tc>
        <w:tc>
          <w:tcPr>
            <w:tcW w:w="1023" w:type="dxa"/>
          </w:tcPr>
          <w:p w14:paraId="48CC0B5B" w14:textId="77777777" w:rsidR="00D21548" w:rsidRPr="00D21548" w:rsidRDefault="00D21548" w:rsidP="00D21548"/>
        </w:tc>
      </w:tr>
      <w:tr w:rsidR="00D21548" w14:paraId="23C8FC1B" w14:textId="77777777" w:rsidTr="00616B75">
        <w:tc>
          <w:tcPr>
            <w:tcW w:w="1384" w:type="dxa"/>
          </w:tcPr>
          <w:p w14:paraId="6D97C1F6" w14:textId="77777777" w:rsidR="00D21548" w:rsidRPr="00D21548" w:rsidRDefault="00D21548" w:rsidP="00D21548"/>
        </w:tc>
        <w:tc>
          <w:tcPr>
            <w:tcW w:w="3221" w:type="dxa"/>
          </w:tcPr>
          <w:p w14:paraId="71F8ED28" w14:textId="77777777" w:rsidR="00D21548" w:rsidRPr="00D21548" w:rsidRDefault="00D21548" w:rsidP="00D21548"/>
        </w:tc>
        <w:tc>
          <w:tcPr>
            <w:tcW w:w="3583" w:type="dxa"/>
          </w:tcPr>
          <w:p w14:paraId="75AEFBDB" w14:textId="77777777" w:rsidR="00D21548" w:rsidRPr="00D21548" w:rsidRDefault="00D21548" w:rsidP="00D21548"/>
        </w:tc>
        <w:tc>
          <w:tcPr>
            <w:tcW w:w="1023" w:type="dxa"/>
          </w:tcPr>
          <w:p w14:paraId="55010927" w14:textId="77777777" w:rsidR="00D21548" w:rsidRPr="00D21548" w:rsidRDefault="00D21548" w:rsidP="00D21548"/>
        </w:tc>
      </w:tr>
      <w:tr w:rsidR="00D21548" w14:paraId="1ACBB429" w14:textId="77777777" w:rsidTr="00616B75">
        <w:tc>
          <w:tcPr>
            <w:tcW w:w="1384" w:type="dxa"/>
          </w:tcPr>
          <w:p w14:paraId="4F2F4037" w14:textId="77777777" w:rsidR="00D21548" w:rsidRPr="00D21548" w:rsidRDefault="00D21548" w:rsidP="00D21548"/>
        </w:tc>
        <w:tc>
          <w:tcPr>
            <w:tcW w:w="3221" w:type="dxa"/>
          </w:tcPr>
          <w:p w14:paraId="62BF642E" w14:textId="77777777" w:rsidR="00D21548" w:rsidRPr="00D21548" w:rsidRDefault="00D21548" w:rsidP="00D21548"/>
        </w:tc>
        <w:tc>
          <w:tcPr>
            <w:tcW w:w="3583" w:type="dxa"/>
          </w:tcPr>
          <w:p w14:paraId="63732F9F" w14:textId="77777777" w:rsidR="00D21548" w:rsidRPr="00D21548" w:rsidRDefault="00D21548" w:rsidP="00D21548"/>
        </w:tc>
        <w:tc>
          <w:tcPr>
            <w:tcW w:w="1023" w:type="dxa"/>
          </w:tcPr>
          <w:p w14:paraId="54F6CAB7" w14:textId="77777777" w:rsidR="00D21548" w:rsidRPr="00D21548" w:rsidRDefault="00D21548" w:rsidP="00D21548"/>
        </w:tc>
      </w:tr>
      <w:tr w:rsidR="00D21548" w14:paraId="0D034E90" w14:textId="77777777" w:rsidTr="00616B75">
        <w:tc>
          <w:tcPr>
            <w:tcW w:w="1384" w:type="dxa"/>
          </w:tcPr>
          <w:p w14:paraId="0F6A2B7B" w14:textId="77777777" w:rsidR="00D21548" w:rsidRPr="00D21548" w:rsidRDefault="00D21548" w:rsidP="00D21548"/>
        </w:tc>
        <w:tc>
          <w:tcPr>
            <w:tcW w:w="3221" w:type="dxa"/>
          </w:tcPr>
          <w:p w14:paraId="7712CF9E" w14:textId="77777777" w:rsidR="00D21548" w:rsidRPr="00D21548" w:rsidRDefault="00D21548" w:rsidP="00D21548"/>
        </w:tc>
        <w:tc>
          <w:tcPr>
            <w:tcW w:w="3583" w:type="dxa"/>
          </w:tcPr>
          <w:p w14:paraId="27B3E61C" w14:textId="77777777" w:rsidR="00D21548" w:rsidRPr="00D21548" w:rsidRDefault="00D21548" w:rsidP="00D21548"/>
        </w:tc>
        <w:tc>
          <w:tcPr>
            <w:tcW w:w="1023" w:type="dxa"/>
          </w:tcPr>
          <w:p w14:paraId="3B8F8C3A" w14:textId="77777777" w:rsidR="00D21548" w:rsidRPr="00D21548" w:rsidRDefault="00D21548" w:rsidP="00D21548"/>
        </w:tc>
      </w:tr>
      <w:tr w:rsidR="00D21548" w14:paraId="51424178" w14:textId="77777777" w:rsidTr="00616B75">
        <w:tc>
          <w:tcPr>
            <w:tcW w:w="1384" w:type="dxa"/>
          </w:tcPr>
          <w:p w14:paraId="681801AE" w14:textId="77777777" w:rsidR="00D21548" w:rsidRPr="00D21548" w:rsidRDefault="00D21548" w:rsidP="00D21548"/>
        </w:tc>
        <w:tc>
          <w:tcPr>
            <w:tcW w:w="3221" w:type="dxa"/>
          </w:tcPr>
          <w:p w14:paraId="7C055A3B" w14:textId="77777777" w:rsidR="00D21548" w:rsidRPr="00D21548" w:rsidRDefault="00D21548" w:rsidP="00D21548"/>
        </w:tc>
        <w:tc>
          <w:tcPr>
            <w:tcW w:w="3583" w:type="dxa"/>
          </w:tcPr>
          <w:p w14:paraId="74638A75" w14:textId="77777777" w:rsidR="00D21548" w:rsidRPr="00D21548" w:rsidRDefault="00D21548" w:rsidP="00D21548"/>
        </w:tc>
        <w:tc>
          <w:tcPr>
            <w:tcW w:w="1023" w:type="dxa"/>
          </w:tcPr>
          <w:p w14:paraId="29C3A29E" w14:textId="77777777" w:rsidR="00D21548" w:rsidRPr="00D21548" w:rsidRDefault="00D21548" w:rsidP="00D21548"/>
        </w:tc>
      </w:tr>
      <w:tr w:rsidR="00D21548" w14:paraId="70966009" w14:textId="77777777" w:rsidTr="00616B75">
        <w:tc>
          <w:tcPr>
            <w:tcW w:w="1384" w:type="dxa"/>
          </w:tcPr>
          <w:p w14:paraId="75D669AA" w14:textId="77777777" w:rsidR="00D21548" w:rsidRPr="00D21548" w:rsidRDefault="00D21548" w:rsidP="00D21548"/>
        </w:tc>
        <w:tc>
          <w:tcPr>
            <w:tcW w:w="3221" w:type="dxa"/>
          </w:tcPr>
          <w:p w14:paraId="3DA08D21" w14:textId="77777777" w:rsidR="00D21548" w:rsidRPr="00D21548" w:rsidRDefault="00D21548" w:rsidP="00D21548"/>
        </w:tc>
        <w:tc>
          <w:tcPr>
            <w:tcW w:w="3583" w:type="dxa"/>
          </w:tcPr>
          <w:p w14:paraId="5352F3E5" w14:textId="77777777" w:rsidR="00D21548" w:rsidRPr="00D21548" w:rsidRDefault="00D21548" w:rsidP="00D21548"/>
        </w:tc>
        <w:tc>
          <w:tcPr>
            <w:tcW w:w="1023" w:type="dxa"/>
          </w:tcPr>
          <w:p w14:paraId="306367EB" w14:textId="77777777" w:rsidR="00D21548" w:rsidRPr="00D21548" w:rsidRDefault="00D21548" w:rsidP="00D21548"/>
        </w:tc>
      </w:tr>
      <w:tr w:rsidR="00D21548" w14:paraId="6EFEF694" w14:textId="77777777" w:rsidTr="00616B75">
        <w:tc>
          <w:tcPr>
            <w:tcW w:w="1384" w:type="dxa"/>
          </w:tcPr>
          <w:p w14:paraId="53EF25EA" w14:textId="77777777" w:rsidR="00D21548" w:rsidRPr="00D21548" w:rsidRDefault="00D21548" w:rsidP="00D21548"/>
        </w:tc>
        <w:tc>
          <w:tcPr>
            <w:tcW w:w="3221" w:type="dxa"/>
          </w:tcPr>
          <w:p w14:paraId="188E6A89" w14:textId="77777777" w:rsidR="00D21548" w:rsidRPr="00D21548" w:rsidRDefault="00D21548" w:rsidP="00D21548"/>
        </w:tc>
        <w:tc>
          <w:tcPr>
            <w:tcW w:w="3583" w:type="dxa"/>
          </w:tcPr>
          <w:p w14:paraId="2A99CC28" w14:textId="77777777" w:rsidR="00D21548" w:rsidRPr="00D21548" w:rsidRDefault="00D21548" w:rsidP="00D21548"/>
        </w:tc>
        <w:tc>
          <w:tcPr>
            <w:tcW w:w="1023" w:type="dxa"/>
          </w:tcPr>
          <w:p w14:paraId="6939F1D2" w14:textId="77777777" w:rsidR="00D21548" w:rsidRPr="00D21548" w:rsidRDefault="00D21548" w:rsidP="00D21548"/>
        </w:tc>
      </w:tr>
      <w:tr w:rsidR="00D21548" w14:paraId="5CEEE079" w14:textId="77777777" w:rsidTr="00616B75">
        <w:tc>
          <w:tcPr>
            <w:tcW w:w="1384" w:type="dxa"/>
          </w:tcPr>
          <w:p w14:paraId="46467E2E" w14:textId="77777777" w:rsidR="00D21548" w:rsidRPr="00D21548" w:rsidRDefault="00D21548" w:rsidP="00D21548"/>
        </w:tc>
        <w:tc>
          <w:tcPr>
            <w:tcW w:w="3221" w:type="dxa"/>
          </w:tcPr>
          <w:p w14:paraId="196392A4" w14:textId="77777777" w:rsidR="00D21548" w:rsidRPr="00D21548" w:rsidRDefault="00D21548" w:rsidP="00D21548"/>
        </w:tc>
        <w:tc>
          <w:tcPr>
            <w:tcW w:w="3583" w:type="dxa"/>
          </w:tcPr>
          <w:p w14:paraId="1BFD4E95" w14:textId="77777777" w:rsidR="00D21548" w:rsidRPr="00D21548" w:rsidRDefault="00D21548" w:rsidP="00D21548"/>
        </w:tc>
        <w:tc>
          <w:tcPr>
            <w:tcW w:w="1023" w:type="dxa"/>
          </w:tcPr>
          <w:p w14:paraId="5FBC7C06" w14:textId="77777777" w:rsidR="00D21548" w:rsidRPr="00D21548" w:rsidRDefault="00D21548" w:rsidP="00D21548"/>
        </w:tc>
      </w:tr>
    </w:tbl>
    <w:p w14:paraId="53266A2E" w14:textId="77777777" w:rsidR="00D21548" w:rsidRDefault="00D21548" w:rsidP="00D21548"/>
    <w:p w14:paraId="03C459F4" w14:textId="77777777" w:rsidR="00D21548" w:rsidRDefault="00D21548" w:rsidP="00D21548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>: Osoby oprávněné zastupovat odpovědného vedoucího zaměstnance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169"/>
        <w:gridCol w:w="3521"/>
        <w:gridCol w:w="1017"/>
      </w:tblGrid>
      <w:tr w:rsidR="00D21548" w14:paraId="05B3DCD4" w14:textId="77777777" w:rsidTr="00616B75">
        <w:tc>
          <w:tcPr>
            <w:tcW w:w="1384" w:type="dxa"/>
            <w:shd w:val="clear" w:color="auto" w:fill="D9D9D9" w:themeFill="background1" w:themeFillShade="D9"/>
          </w:tcPr>
          <w:p w14:paraId="1EBBA70E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Od: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20048D85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Jméno a příjmení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69B5DB17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Funkce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00A2EEE8" w14:textId="77777777" w:rsidR="00D21548" w:rsidRPr="00CF1FA6" w:rsidRDefault="00D21548" w:rsidP="00616B75">
            <w:pPr>
              <w:rPr>
                <w:b/>
                <w:szCs w:val="20"/>
              </w:rPr>
            </w:pPr>
            <w:r w:rsidRPr="00CF1FA6">
              <w:rPr>
                <w:b/>
                <w:szCs w:val="20"/>
              </w:rPr>
              <w:t>Podpis</w:t>
            </w:r>
          </w:p>
        </w:tc>
      </w:tr>
      <w:tr w:rsidR="00D21548" w14:paraId="2DA1CBF4" w14:textId="77777777" w:rsidTr="00616B75">
        <w:tc>
          <w:tcPr>
            <w:tcW w:w="1384" w:type="dxa"/>
          </w:tcPr>
          <w:p w14:paraId="602B5A60" w14:textId="77777777" w:rsidR="00D21548" w:rsidRPr="00D21548" w:rsidRDefault="00D21548" w:rsidP="00D21548"/>
        </w:tc>
        <w:tc>
          <w:tcPr>
            <w:tcW w:w="3221" w:type="dxa"/>
          </w:tcPr>
          <w:p w14:paraId="7A370466" w14:textId="6E2EEB90" w:rsidR="00D21548" w:rsidRPr="00D21548" w:rsidRDefault="00D21548" w:rsidP="00D21548"/>
        </w:tc>
        <w:tc>
          <w:tcPr>
            <w:tcW w:w="3583" w:type="dxa"/>
          </w:tcPr>
          <w:p w14:paraId="2BB0B0BF" w14:textId="0B62F3C8" w:rsidR="00D21548" w:rsidRPr="00D21548" w:rsidRDefault="00D21548" w:rsidP="00D21548"/>
        </w:tc>
        <w:tc>
          <w:tcPr>
            <w:tcW w:w="1023" w:type="dxa"/>
          </w:tcPr>
          <w:p w14:paraId="3479543F" w14:textId="77777777" w:rsidR="00D21548" w:rsidRPr="00D21548" w:rsidRDefault="00D21548" w:rsidP="00D21548"/>
        </w:tc>
      </w:tr>
      <w:tr w:rsidR="00D21548" w14:paraId="359D43AA" w14:textId="77777777" w:rsidTr="00616B75">
        <w:tc>
          <w:tcPr>
            <w:tcW w:w="1384" w:type="dxa"/>
          </w:tcPr>
          <w:p w14:paraId="331A2C07" w14:textId="77777777" w:rsidR="00D21548" w:rsidRPr="00D21548" w:rsidRDefault="00D21548" w:rsidP="00D21548"/>
        </w:tc>
        <w:tc>
          <w:tcPr>
            <w:tcW w:w="3221" w:type="dxa"/>
          </w:tcPr>
          <w:p w14:paraId="0E17E0F6" w14:textId="77777777" w:rsidR="00D21548" w:rsidRPr="00D21548" w:rsidRDefault="00D21548" w:rsidP="00D21548"/>
        </w:tc>
        <w:tc>
          <w:tcPr>
            <w:tcW w:w="3583" w:type="dxa"/>
          </w:tcPr>
          <w:p w14:paraId="451DFDBB" w14:textId="77777777" w:rsidR="00D21548" w:rsidRPr="00D21548" w:rsidRDefault="00D21548" w:rsidP="00D21548"/>
        </w:tc>
        <w:tc>
          <w:tcPr>
            <w:tcW w:w="1023" w:type="dxa"/>
          </w:tcPr>
          <w:p w14:paraId="2A9BC9E6" w14:textId="77777777" w:rsidR="00D21548" w:rsidRPr="00D21548" w:rsidRDefault="00D21548" w:rsidP="00D21548"/>
        </w:tc>
      </w:tr>
      <w:tr w:rsidR="00D21548" w14:paraId="23862FCB" w14:textId="77777777" w:rsidTr="00616B75">
        <w:tc>
          <w:tcPr>
            <w:tcW w:w="1384" w:type="dxa"/>
          </w:tcPr>
          <w:p w14:paraId="6D3992B1" w14:textId="77777777" w:rsidR="00D21548" w:rsidRPr="00D21548" w:rsidRDefault="00D21548" w:rsidP="00D21548"/>
        </w:tc>
        <w:tc>
          <w:tcPr>
            <w:tcW w:w="3221" w:type="dxa"/>
          </w:tcPr>
          <w:p w14:paraId="54BD8A82" w14:textId="77777777" w:rsidR="00D21548" w:rsidRPr="00D21548" w:rsidRDefault="00D21548" w:rsidP="00D21548"/>
        </w:tc>
        <w:tc>
          <w:tcPr>
            <w:tcW w:w="3583" w:type="dxa"/>
          </w:tcPr>
          <w:p w14:paraId="067780F6" w14:textId="77777777" w:rsidR="00D21548" w:rsidRPr="00D21548" w:rsidRDefault="00D21548" w:rsidP="00D21548"/>
        </w:tc>
        <w:tc>
          <w:tcPr>
            <w:tcW w:w="1023" w:type="dxa"/>
          </w:tcPr>
          <w:p w14:paraId="319B07C7" w14:textId="77777777" w:rsidR="00D21548" w:rsidRPr="00D21548" w:rsidRDefault="00D21548" w:rsidP="00D21548"/>
        </w:tc>
      </w:tr>
      <w:tr w:rsidR="00D21548" w14:paraId="13058149" w14:textId="77777777" w:rsidTr="00616B75">
        <w:tc>
          <w:tcPr>
            <w:tcW w:w="1384" w:type="dxa"/>
          </w:tcPr>
          <w:p w14:paraId="32B239AD" w14:textId="77777777" w:rsidR="00D21548" w:rsidRPr="00D21548" w:rsidRDefault="00D21548" w:rsidP="00D21548"/>
        </w:tc>
        <w:tc>
          <w:tcPr>
            <w:tcW w:w="3221" w:type="dxa"/>
          </w:tcPr>
          <w:p w14:paraId="7A5B6E32" w14:textId="77777777" w:rsidR="00D21548" w:rsidRPr="00D21548" w:rsidRDefault="00D21548" w:rsidP="00D21548"/>
        </w:tc>
        <w:tc>
          <w:tcPr>
            <w:tcW w:w="3583" w:type="dxa"/>
          </w:tcPr>
          <w:p w14:paraId="209F77E4" w14:textId="77777777" w:rsidR="00D21548" w:rsidRPr="00D21548" w:rsidRDefault="00D21548" w:rsidP="00D21548"/>
        </w:tc>
        <w:tc>
          <w:tcPr>
            <w:tcW w:w="1023" w:type="dxa"/>
          </w:tcPr>
          <w:p w14:paraId="20C725E5" w14:textId="77777777" w:rsidR="00D21548" w:rsidRPr="00D21548" w:rsidRDefault="00D21548" w:rsidP="00D21548"/>
        </w:tc>
      </w:tr>
      <w:tr w:rsidR="00D21548" w14:paraId="50C7A82B" w14:textId="77777777" w:rsidTr="00616B75">
        <w:tc>
          <w:tcPr>
            <w:tcW w:w="1384" w:type="dxa"/>
          </w:tcPr>
          <w:p w14:paraId="083A84DC" w14:textId="77777777" w:rsidR="00D21548" w:rsidRPr="00D21548" w:rsidRDefault="00D21548" w:rsidP="00D21548"/>
        </w:tc>
        <w:tc>
          <w:tcPr>
            <w:tcW w:w="3221" w:type="dxa"/>
          </w:tcPr>
          <w:p w14:paraId="48079954" w14:textId="77777777" w:rsidR="00D21548" w:rsidRPr="00D21548" w:rsidRDefault="00D21548" w:rsidP="00D21548"/>
        </w:tc>
        <w:tc>
          <w:tcPr>
            <w:tcW w:w="3583" w:type="dxa"/>
          </w:tcPr>
          <w:p w14:paraId="66920833" w14:textId="77777777" w:rsidR="00D21548" w:rsidRPr="00D21548" w:rsidRDefault="00D21548" w:rsidP="00D21548"/>
        </w:tc>
        <w:tc>
          <w:tcPr>
            <w:tcW w:w="1023" w:type="dxa"/>
          </w:tcPr>
          <w:p w14:paraId="0B5180D2" w14:textId="77777777" w:rsidR="00D21548" w:rsidRPr="00D21548" w:rsidRDefault="00D21548" w:rsidP="00D21548"/>
        </w:tc>
      </w:tr>
      <w:tr w:rsidR="00D21548" w14:paraId="0E66EF7C" w14:textId="77777777" w:rsidTr="00616B75">
        <w:tc>
          <w:tcPr>
            <w:tcW w:w="1384" w:type="dxa"/>
          </w:tcPr>
          <w:p w14:paraId="71185E77" w14:textId="77777777" w:rsidR="00D21548" w:rsidRPr="00D21548" w:rsidRDefault="00D21548" w:rsidP="00D21548"/>
        </w:tc>
        <w:tc>
          <w:tcPr>
            <w:tcW w:w="3221" w:type="dxa"/>
          </w:tcPr>
          <w:p w14:paraId="4EECE4BB" w14:textId="77777777" w:rsidR="00D21548" w:rsidRPr="00D21548" w:rsidRDefault="00D21548" w:rsidP="00D21548"/>
        </w:tc>
        <w:tc>
          <w:tcPr>
            <w:tcW w:w="3583" w:type="dxa"/>
          </w:tcPr>
          <w:p w14:paraId="710FAA2E" w14:textId="77777777" w:rsidR="00D21548" w:rsidRPr="00D21548" w:rsidRDefault="00D21548" w:rsidP="00D21548"/>
        </w:tc>
        <w:tc>
          <w:tcPr>
            <w:tcW w:w="1023" w:type="dxa"/>
          </w:tcPr>
          <w:p w14:paraId="01009529" w14:textId="77777777" w:rsidR="00D21548" w:rsidRPr="00D21548" w:rsidRDefault="00D21548" w:rsidP="00D21548"/>
        </w:tc>
      </w:tr>
      <w:tr w:rsidR="00D21548" w14:paraId="7C8E3CDC" w14:textId="77777777" w:rsidTr="00616B75">
        <w:tc>
          <w:tcPr>
            <w:tcW w:w="1384" w:type="dxa"/>
          </w:tcPr>
          <w:p w14:paraId="4DCA88EC" w14:textId="77777777" w:rsidR="00D21548" w:rsidRPr="00D21548" w:rsidRDefault="00D21548" w:rsidP="00D21548"/>
        </w:tc>
        <w:tc>
          <w:tcPr>
            <w:tcW w:w="3221" w:type="dxa"/>
          </w:tcPr>
          <w:p w14:paraId="6DF3AF9B" w14:textId="77777777" w:rsidR="00D21548" w:rsidRPr="00D21548" w:rsidRDefault="00D21548" w:rsidP="00D21548"/>
        </w:tc>
        <w:tc>
          <w:tcPr>
            <w:tcW w:w="3583" w:type="dxa"/>
          </w:tcPr>
          <w:p w14:paraId="38A4C066" w14:textId="77777777" w:rsidR="00D21548" w:rsidRPr="00D21548" w:rsidRDefault="00D21548" w:rsidP="00D21548"/>
        </w:tc>
        <w:tc>
          <w:tcPr>
            <w:tcW w:w="1023" w:type="dxa"/>
          </w:tcPr>
          <w:p w14:paraId="2375E2E5" w14:textId="77777777" w:rsidR="00D21548" w:rsidRPr="00D21548" w:rsidRDefault="00D21548" w:rsidP="00D21548"/>
        </w:tc>
      </w:tr>
      <w:tr w:rsidR="00D21548" w14:paraId="0D6B168D" w14:textId="77777777" w:rsidTr="00616B75">
        <w:tc>
          <w:tcPr>
            <w:tcW w:w="1384" w:type="dxa"/>
          </w:tcPr>
          <w:p w14:paraId="41AEB34D" w14:textId="77777777" w:rsidR="00D21548" w:rsidRPr="00D21548" w:rsidRDefault="00D21548" w:rsidP="00D21548"/>
        </w:tc>
        <w:tc>
          <w:tcPr>
            <w:tcW w:w="3221" w:type="dxa"/>
          </w:tcPr>
          <w:p w14:paraId="66217287" w14:textId="77777777" w:rsidR="00D21548" w:rsidRPr="00D21548" w:rsidRDefault="00D21548" w:rsidP="00D21548"/>
        </w:tc>
        <w:tc>
          <w:tcPr>
            <w:tcW w:w="3583" w:type="dxa"/>
          </w:tcPr>
          <w:p w14:paraId="2C3391EA" w14:textId="77777777" w:rsidR="00D21548" w:rsidRPr="00D21548" w:rsidRDefault="00D21548" w:rsidP="00D21548"/>
        </w:tc>
        <w:tc>
          <w:tcPr>
            <w:tcW w:w="1023" w:type="dxa"/>
          </w:tcPr>
          <w:p w14:paraId="517194ED" w14:textId="77777777" w:rsidR="00D21548" w:rsidRPr="00D21548" w:rsidRDefault="00D21548" w:rsidP="00D21548"/>
        </w:tc>
      </w:tr>
      <w:tr w:rsidR="00D21548" w14:paraId="64813566" w14:textId="77777777" w:rsidTr="00616B75">
        <w:tc>
          <w:tcPr>
            <w:tcW w:w="1384" w:type="dxa"/>
          </w:tcPr>
          <w:p w14:paraId="68560EE4" w14:textId="77777777" w:rsidR="00D21548" w:rsidRPr="00D21548" w:rsidRDefault="00D21548" w:rsidP="00D21548"/>
        </w:tc>
        <w:tc>
          <w:tcPr>
            <w:tcW w:w="3221" w:type="dxa"/>
          </w:tcPr>
          <w:p w14:paraId="48863CD6" w14:textId="77777777" w:rsidR="00D21548" w:rsidRPr="00D21548" w:rsidRDefault="00D21548" w:rsidP="00D21548"/>
        </w:tc>
        <w:tc>
          <w:tcPr>
            <w:tcW w:w="3583" w:type="dxa"/>
          </w:tcPr>
          <w:p w14:paraId="60D8A8D2" w14:textId="77777777" w:rsidR="00D21548" w:rsidRPr="00D21548" w:rsidRDefault="00D21548" w:rsidP="00D21548"/>
        </w:tc>
        <w:tc>
          <w:tcPr>
            <w:tcW w:w="1023" w:type="dxa"/>
          </w:tcPr>
          <w:p w14:paraId="72D15A46" w14:textId="77777777" w:rsidR="00D21548" w:rsidRPr="00D21548" w:rsidRDefault="00D21548" w:rsidP="00D21548"/>
        </w:tc>
      </w:tr>
      <w:tr w:rsidR="00D21548" w14:paraId="21130F4A" w14:textId="77777777" w:rsidTr="00616B75">
        <w:tc>
          <w:tcPr>
            <w:tcW w:w="1384" w:type="dxa"/>
          </w:tcPr>
          <w:p w14:paraId="0B55E3CD" w14:textId="77777777" w:rsidR="00D21548" w:rsidRPr="00D21548" w:rsidRDefault="00D21548" w:rsidP="00D21548"/>
        </w:tc>
        <w:tc>
          <w:tcPr>
            <w:tcW w:w="3221" w:type="dxa"/>
          </w:tcPr>
          <w:p w14:paraId="7910DBE7" w14:textId="77777777" w:rsidR="00D21548" w:rsidRPr="00D21548" w:rsidRDefault="00D21548" w:rsidP="00D21548"/>
        </w:tc>
        <w:tc>
          <w:tcPr>
            <w:tcW w:w="3583" w:type="dxa"/>
          </w:tcPr>
          <w:p w14:paraId="16D1221C" w14:textId="77777777" w:rsidR="00D21548" w:rsidRPr="00D21548" w:rsidRDefault="00D21548" w:rsidP="00D21548"/>
        </w:tc>
        <w:tc>
          <w:tcPr>
            <w:tcW w:w="1023" w:type="dxa"/>
          </w:tcPr>
          <w:p w14:paraId="701642F1" w14:textId="77777777" w:rsidR="00D21548" w:rsidRPr="00D21548" w:rsidRDefault="00D21548" w:rsidP="00D21548"/>
        </w:tc>
      </w:tr>
      <w:tr w:rsidR="00D21548" w14:paraId="2356C48B" w14:textId="77777777" w:rsidTr="00616B75">
        <w:tc>
          <w:tcPr>
            <w:tcW w:w="1384" w:type="dxa"/>
          </w:tcPr>
          <w:p w14:paraId="6DE431B2" w14:textId="77777777" w:rsidR="00D21548" w:rsidRPr="00D21548" w:rsidRDefault="00D21548" w:rsidP="00D21548"/>
        </w:tc>
        <w:tc>
          <w:tcPr>
            <w:tcW w:w="3221" w:type="dxa"/>
          </w:tcPr>
          <w:p w14:paraId="66536748" w14:textId="77777777" w:rsidR="00D21548" w:rsidRPr="00D21548" w:rsidRDefault="00D21548" w:rsidP="00D21548"/>
        </w:tc>
        <w:tc>
          <w:tcPr>
            <w:tcW w:w="3583" w:type="dxa"/>
          </w:tcPr>
          <w:p w14:paraId="28AE2B78" w14:textId="77777777" w:rsidR="00D21548" w:rsidRPr="00D21548" w:rsidRDefault="00D21548" w:rsidP="00D21548"/>
        </w:tc>
        <w:tc>
          <w:tcPr>
            <w:tcW w:w="1023" w:type="dxa"/>
          </w:tcPr>
          <w:p w14:paraId="3CC66D2A" w14:textId="77777777" w:rsidR="00D21548" w:rsidRPr="00D21548" w:rsidRDefault="00D21548" w:rsidP="00D21548"/>
        </w:tc>
      </w:tr>
      <w:tr w:rsidR="00D21548" w14:paraId="28A287D9" w14:textId="77777777" w:rsidTr="00616B75">
        <w:tc>
          <w:tcPr>
            <w:tcW w:w="1384" w:type="dxa"/>
          </w:tcPr>
          <w:p w14:paraId="52BECBA2" w14:textId="77777777" w:rsidR="00D21548" w:rsidRPr="00D21548" w:rsidRDefault="00D21548" w:rsidP="00D21548"/>
        </w:tc>
        <w:tc>
          <w:tcPr>
            <w:tcW w:w="3221" w:type="dxa"/>
          </w:tcPr>
          <w:p w14:paraId="7C96D619" w14:textId="77777777" w:rsidR="00D21548" w:rsidRPr="00D21548" w:rsidRDefault="00D21548" w:rsidP="00D21548"/>
        </w:tc>
        <w:tc>
          <w:tcPr>
            <w:tcW w:w="3583" w:type="dxa"/>
          </w:tcPr>
          <w:p w14:paraId="41A06B87" w14:textId="77777777" w:rsidR="00D21548" w:rsidRPr="00D21548" w:rsidRDefault="00D21548" w:rsidP="00D21548"/>
        </w:tc>
        <w:tc>
          <w:tcPr>
            <w:tcW w:w="1023" w:type="dxa"/>
          </w:tcPr>
          <w:p w14:paraId="4249E9FE" w14:textId="77777777" w:rsidR="00D21548" w:rsidRPr="00D21548" w:rsidRDefault="00D21548" w:rsidP="00D21548"/>
        </w:tc>
      </w:tr>
      <w:tr w:rsidR="00D21548" w14:paraId="10EA64EE" w14:textId="77777777" w:rsidTr="00616B75">
        <w:tc>
          <w:tcPr>
            <w:tcW w:w="1384" w:type="dxa"/>
          </w:tcPr>
          <w:p w14:paraId="7E4249C0" w14:textId="77777777" w:rsidR="00D21548" w:rsidRPr="00D21548" w:rsidRDefault="00D21548" w:rsidP="00D21548"/>
        </w:tc>
        <w:tc>
          <w:tcPr>
            <w:tcW w:w="3221" w:type="dxa"/>
          </w:tcPr>
          <w:p w14:paraId="50143440" w14:textId="77777777" w:rsidR="00D21548" w:rsidRPr="00D21548" w:rsidRDefault="00D21548" w:rsidP="00D21548"/>
        </w:tc>
        <w:tc>
          <w:tcPr>
            <w:tcW w:w="3583" w:type="dxa"/>
          </w:tcPr>
          <w:p w14:paraId="32254B80" w14:textId="77777777" w:rsidR="00D21548" w:rsidRPr="00D21548" w:rsidRDefault="00D21548" w:rsidP="00D21548"/>
        </w:tc>
        <w:tc>
          <w:tcPr>
            <w:tcW w:w="1023" w:type="dxa"/>
          </w:tcPr>
          <w:p w14:paraId="5BCE3594" w14:textId="77777777" w:rsidR="00D21548" w:rsidRPr="00D21548" w:rsidRDefault="00D21548" w:rsidP="00D21548"/>
        </w:tc>
      </w:tr>
      <w:tr w:rsidR="00D21548" w14:paraId="2EEBCB23" w14:textId="77777777" w:rsidTr="00616B75">
        <w:tc>
          <w:tcPr>
            <w:tcW w:w="1384" w:type="dxa"/>
          </w:tcPr>
          <w:p w14:paraId="0B2EC319" w14:textId="77777777" w:rsidR="00D21548" w:rsidRPr="00D21548" w:rsidRDefault="00D21548" w:rsidP="00D21548"/>
        </w:tc>
        <w:tc>
          <w:tcPr>
            <w:tcW w:w="3221" w:type="dxa"/>
          </w:tcPr>
          <w:p w14:paraId="1BFF583F" w14:textId="77777777" w:rsidR="00D21548" w:rsidRPr="00D21548" w:rsidRDefault="00D21548" w:rsidP="00D21548"/>
        </w:tc>
        <w:tc>
          <w:tcPr>
            <w:tcW w:w="3583" w:type="dxa"/>
          </w:tcPr>
          <w:p w14:paraId="2DE92B46" w14:textId="77777777" w:rsidR="00D21548" w:rsidRPr="00D21548" w:rsidRDefault="00D21548" w:rsidP="00D21548"/>
        </w:tc>
        <w:tc>
          <w:tcPr>
            <w:tcW w:w="1023" w:type="dxa"/>
          </w:tcPr>
          <w:p w14:paraId="652DF3B8" w14:textId="77777777" w:rsidR="00D21548" w:rsidRPr="00D21548" w:rsidRDefault="00D21548" w:rsidP="00D21548"/>
        </w:tc>
      </w:tr>
      <w:tr w:rsidR="00D21548" w14:paraId="45EF5241" w14:textId="77777777" w:rsidTr="00616B75">
        <w:tc>
          <w:tcPr>
            <w:tcW w:w="1384" w:type="dxa"/>
          </w:tcPr>
          <w:p w14:paraId="7CD56E60" w14:textId="77777777" w:rsidR="00D21548" w:rsidRPr="00D21548" w:rsidRDefault="00D21548" w:rsidP="00D21548"/>
        </w:tc>
        <w:tc>
          <w:tcPr>
            <w:tcW w:w="3221" w:type="dxa"/>
          </w:tcPr>
          <w:p w14:paraId="22F852EF" w14:textId="77777777" w:rsidR="00D21548" w:rsidRPr="00D21548" w:rsidRDefault="00D21548" w:rsidP="00D21548"/>
        </w:tc>
        <w:tc>
          <w:tcPr>
            <w:tcW w:w="3583" w:type="dxa"/>
          </w:tcPr>
          <w:p w14:paraId="2B92709E" w14:textId="77777777" w:rsidR="00D21548" w:rsidRPr="00D21548" w:rsidRDefault="00D21548" w:rsidP="00D21548"/>
        </w:tc>
        <w:tc>
          <w:tcPr>
            <w:tcW w:w="1023" w:type="dxa"/>
          </w:tcPr>
          <w:p w14:paraId="2BF7366A" w14:textId="77777777" w:rsidR="00D21548" w:rsidRPr="00D21548" w:rsidRDefault="00D21548" w:rsidP="00D21548"/>
        </w:tc>
      </w:tr>
      <w:tr w:rsidR="00D21548" w14:paraId="7A827F9A" w14:textId="77777777" w:rsidTr="00616B75">
        <w:tc>
          <w:tcPr>
            <w:tcW w:w="1384" w:type="dxa"/>
          </w:tcPr>
          <w:p w14:paraId="26DCC9C5" w14:textId="77777777" w:rsidR="00D21548" w:rsidRPr="00D21548" w:rsidRDefault="00D21548" w:rsidP="00D21548"/>
        </w:tc>
        <w:tc>
          <w:tcPr>
            <w:tcW w:w="3221" w:type="dxa"/>
          </w:tcPr>
          <w:p w14:paraId="7F354C0D" w14:textId="77777777" w:rsidR="00D21548" w:rsidRPr="00D21548" w:rsidRDefault="00D21548" w:rsidP="00D21548"/>
        </w:tc>
        <w:tc>
          <w:tcPr>
            <w:tcW w:w="3583" w:type="dxa"/>
          </w:tcPr>
          <w:p w14:paraId="3AB3857C" w14:textId="77777777" w:rsidR="00D21548" w:rsidRPr="00D21548" w:rsidRDefault="00D21548" w:rsidP="00D21548"/>
        </w:tc>
        <w:tc>
          <w:tcPr>
            <w:tcW w:w="1023" w:type="dxa"/>
          </w:tcPr>
          <w:p w14:paraId="1414BC24" w14:textId="77777777" w:rsidR="00D21548" w:rsidRPr="00D21548" w:rsidRDefault="00D21548" w:rsidP="00D21548"/>
        </w:tc>
      </w:tr>
      <w:tr w:rsidR="00D21548" w14:paraId="7A3667C8" w14:textId="77777777" w:rsidTr="00616B75">
        <w:tc>
          <w:tcPr>
            <w:tcW w:w="1384" w:type="dxa"/>
          </w:tcPr>
          <w:p w14:paraId="7B661E91" w14:textId="77777777" w:rsidR="00D21548" w:rsidRPr="00D21548" w:rsidRDefault="00D21548" w:rsidP="00D21548"/>
        </w:tc>
        <w:tc>
          <w:tcPr>
            <w:tcW w:w="3221" w:type="dxa"/>
          </w:tcPr>
          <w:p w14:paraId="17AFA8F9" w14:textId="77777777" w:rsidR="00D21548" w:rsidRPr="00D21548" w:rsidRDefault="00D21548" w:rsidP="00D21548"/>
        </w:tc>
        <w:tc>
          <w:tcPr>
            <w:tcW w:w="3583" w:type="dxa"/>
          </w:tcPr>
          <w:p w14:paraId="48F21B85" w14:textId="77777777" w:rsidR="00D21548" w:rsidRPr="00D21548" w:rsidRDefault="00D21548" w:rsidP="00D21548"/>
        </w:tc>
        <w:tc>
          <w:tcPr>
            <w:tcW w:w="1023" w:type="dxa"/>
          </w:tcPr>
          <w:p w14:paraId="0B16869A" w14:textId="77777777" w:rsidR="00D21548" w:rsidRPr="00D21548" w:rsidRDefault="00D21548" w:rsidP="00D21548"/>
        </w:tc>
      </w:tr>
      <w:tr w:rsidR="00D21548" w14:paraId="42B66904" w14:textId="77777777" w:rsidTr="00616B75">
        <w:tc>
          <w:tcPr>
            <w:tcW w:w="1384" w:type="dxa"/>
          </w:tcPr>
          <w:p w14:paraId="14385972" w14:textId="77777777" w:rsidR="00D21548" w:rsidRPr="00D21548" w:rsidRDefault="00D21548" w:rsidP="00D21548"/>
        </w:tc>
        <w:tc>
          <w:tcPr>
            <w:tcW w:w="3221" w:type="dxa"/>
          </w:tcPr>
          <w:p w14:paraId="50CC3292" w14:textId="77777777" w:rsidR="00D21548" w:rsidRPr="00D21548" w:rsidRDefault="00D21548" w:rsidP="00D21548"/>
        </w:tc>
        <w:tc>
          <w:tcPr>
            <w:tcW w:w="3583" w:type="dxa"/>
          </w:tcPr>
          <w:p w14:paraId="44BCE1CE" w14:textId="77777777" w:rsidR="00D21548" w:rsidRPr="00D21548" w:rsidRDefault="00D21548" w:rsidP="00D21548"/>
        </w:tc>
        <w:tc>
          <w:tcPr>
            <w:tcW w:w="1023" w:type="dxa"/>
          </w:tcPr>
          <w:p w14:paraId="1D2F82B7" w14:textId="77777777" w:rsidR="00D21548" w:rsidRPr="00D21548" w:rsidRDefault="00D21548" w:rsidP="00D21548"/>
        </w:tc>
      </w:tr>
    </w:tbl>
    <w:p w14:paraId="3520CABC" w14:textId="77777777" w:rsidR="00526430" w:rsidRDefault="00526430" w:rsidP="00DB5E2F">
      <w:pPr>
        <w:jc w:val="right"/>
        <w:rPr>
          <w:i/>
        </w:rPr>
      </w:pPr>
    </w:p>
    <w:p w14:paraId="1C5A1BC7" w14:textId="7984D2DB" w:rsidR="00526430" w:rsidRDefault="00DB5E2F" w:rsidP="00526430">
      <w:pPr>
        <w:jc w:val="right"/>
        <w:rPr>
          <w:i/>
        </w:rPr>
      </w:pPr>
      <w:r w:rsidRPr="00DB5E2F">
        <w:rPr>
          <w:i/>
        </w:rPr>
        <w:t>Příloha A: Pokyny pro činnost preventivní požární hlídky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5613"/>
      </w:tblGrid>
      <w:tr w:rsidR="001747C4" w14:paraId="2BE1C44D" w14:textId="77777777" w:rsidTr="005F1D9F">
        <w:trPr>
          <w:trHeight w:val="491"/>
        </w:trPr>
        <w:tc>
          <w:tcPr>
            <w:tcW w:w="3459" w:type="dxa"/>
          </w:tcPr>
          <w:p w14:paraId="69B039BB" w14:textId="77777777" w:rsidR="001747C4" w:rsidRPr="00721363" w:rsidRDefault="001747C4" w:rsidP="005F1D9F">
            <w:pPr>
              <w:jc w:val="right"/>
              <w:rPr>
                <w:szCs w:val="20"/>
              </w:rPr>
            </w:pPr>
            <w:r w:rsidRPr="00721363">
              <w:rPr>
                <w:szCs w:val="20"/>
              </w:rPr>
              <w:t>A. Označení preventivní požární hlídky:</w:t>
            </w:r>
          </w:p>
        </w:tc>
        <w:tc>
          <w:tcPr>
            <w:tcW w:w="5613" w:type="dxa"/>
            <w:shd w:val="clear" w:color="auto" w:fill="C00000"/>
            <w:vAlign w:val="center"/>
          </w:tcPr>
          <w:p w14:paraId="28A3B84A" w14:textId="6F8D2619" w:rsidR="001747C4" w:rsidRPr="00721363" w:rsidRDefault="001747C4" w:rsidP="005F1D9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smallCaps/>
                <w:color w:val="FFFFFF" w:themeColor="background1"/>
                <w:sz w:val="24"/>
              </w:rPr>
              <w:t>Preventivní požární hlídka</w:t>
            </w:r>
          </w:p>
        </w:tc>
      </w:tr>
      <w:tr w:rsidR="001747C4" w14:paraId="704B333F" w14:textId="77777777" w:rsidTr="005F1D9F">
        <w:tc>
          <w:tcPr>
            <w:tcW w:w="3459" w:type="dxa"/>
          </w:tcPr>
          <w:p w14:paraId="0F349A83" w14:textId="77777777" w:rsidR="001747C4" w:rsidRPr="00721363" w:rsidRDefault="001747C4" w:rsidP="005F1D9F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613" w:type="dxa"/>
            <w:tcBorders>
              <w:bottom w:val="dotted" w:sz="4" w:space="0" w:color="808080" w:themeColor="background1" w:themeShade="80"/>
            </w:tcBorders>
          </w:tcPr>
          <w:p w14:paraId="70185393" w14:textId="77777777" w:rsidR="001747C4" w:rsidRPr="00721363" w:rsidRDefault="001747C4" w:rsidP="005F1D9F">
            <w:pPr>
              <w:jc w:val="left"/>
              <w:rPr>
                <w:b/>
                <w:sz w:val="4"/>
                <w:szCs w:val="4"/>
              </w:rPr>
            </w:pPr>
          </w:p>
        </w:tc>
      </w:tr>
      <w:tr w:rsidR="001747C4" w14:paraId="119D293D" w14:textId="77777777" w:rsidTr="005F1D9F">
        <w:tc>
          <w:tcPr>
            <w:tcW w:w="3459" w:type="dxa"/>
            <w:tcBorders>
              <w:right w:val="dotted" w:sz="4" w:space="0" w:color="808080" w:themeColor="background1" w:themeShade="80"/>
            </w:tcBorders>
          </w:tcPr>
          <w:p w14:paraId="0FF9FA0A" w14:textId="77777777" w:rsidR="001747C4" w:rsidRPr="00721363" w:rsidRDefault="001747C4" w:rsidP="005F1D9F">
            <w:pPr>
              <w:jc w:val="right"/>
              <w:rPr>
                <w:szCs w:val="20"/>
              </w:rPr>
            </w:pPr>
            <w:r w:rsidRPr="00721363">
              <w:rPr>
                <w:szCs w:val="20"/>
              </w:rPr>
              <w:t>B. Určení prostor, pro něž se preventivní hlídka zřizuje:</w:t>
            </w:r>
          </w:p>
        </w:tc>
        <w:tc>
          <w:tcPr>
            <w:tcW w:w="561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FA18BE" w14:textId="39645857" w:rsidR="001747C4" w:rsidRPr="00DC00A2" w:rsidRDefault="001747C4" w:rsidP="005F1D9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Administrativní pracoviště</w:t>
            </w:r>
          </w:p>
          <w:p w14:paraId="2C93F2F6" w14:textId="56A803AC" w:rsidR="001747C4" w:rsidRDefault="001747C4" w:rsidP="005F1D9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Název společnosti</w:t>
            </w:r>
          </w:p>
          <w:p w14:paraId="42DC9B36" w14:textId="42ACC7B3" w:rsidR="001747C4" w:rsidRPr="00DC00A2" w:rsidRDefault="001747C4" w:rsidP="005F1D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Ulice + čp</w:t>
            </w:r>
          </w:p>
          <w:p w14:paraId="243B4A46" w14:textId="33E0CD17" w:rsidR="001747C4" w:rsidRPr="00721363" w:rsidRDefault="001747C4" w:rsidP="005F1D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PSČ + Obec</w:t>
            </w:r>
          </w:p>
        </w:tc>
      </w:tr>
    </w:tbl>
    <w:p w14:paraId="5543B96A" w14:textId="77777777" w:rsidR="001747C4" w:rsidRPr="00721363" w:rsidRDefault="001747C4" w:rsidP="001747C4">
      <w:pPr>
        <w:jc w:val="left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222CF073" w14:textId="77777777" w:rsidR="001747C4" w:rsidRDefault="001747C4" w:rsidP="001747C4">
      <w:pPr>
        <w:rPr>
          <w:rFonts w:ascii="Arial" w:hAnsi="Arial" w:cs="Arial"/>
          <w:b/>
          <w:bCs/>
          <w:color w:val="00000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479"/>
      </w:tblGrid>
      <w:tr w:rsidR="001747C4" w:rsidRPr="0031061C" w14:paraId="0E62B7E9" w14:textId="77777777" w:rsidTr="005F1D9F">
        <w:tc>
          <w:tcPr>
            <w:tcW w:w="3593" w:type="dxa"/>
            <w:shd w:val="clear" w:color="auto" w:fill="D9D9D9" w:themeFill="background1" w:themeFillShade="D9"/>
          </w:tcPr>
          <w:p w14:paraId="3111368F" w14:textId="77777777" w:rsidR="001747C4" w:rsidRPr="0031061C" w:rsidRDefault="001747C4" w:rsidP="005F1D9F">
            <w:pPr>
              <w:rPr>
                <w:b/>
                <w:szCs w:val="20"/>
              </w:rPr>
            </w:pPr>
            <w:r w:rsidRPr="0031061C">
              <w:rPr>
                <w:b/>
                <w:szCs w:val="20"/>
              </w:rPr>
              <w:t>Členové PPH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14:paraId="7C66CA10" w14:textId="77777777" w:rsidR="001747C4" w:rsidRPr="0031061C" w:rsidRDefault="001747C4" w:rsidP="005F1D9F">
            <w:pPr>
              <w:rPr>
                <w:b/>
                <w:szCs w:val="20"/>
              </w:rPr>
            </w:pPr>
            <w:r w:rsidRPr="0031061C">
              <w:rPr>
                <w:b/>
                <w:szCs w:val="20"/>
              </w:rPr>
              <w:t>Vymezení základních povinností</w:t>
            </w:r>
          </w:p>
        </w:tc>
      </w:tr>
      <w:tr w:rsidR="001747C4" w:rsidRPr="0031061C" w14:paraId="7BDE4911" w14:textId="77777777" w:rsidTr="005F1D9F">
        <w:trPr>
          <w:trHeight w:val="8301"/>
        </w:trPr>
        <w:tc>
          <w:tcPr>
            <w:tcW w:w="3593" w:type="dxa"/>
            <w:vMerge w:val="restart"/>
            <w:tcBorders>
              <w:bottom w:val="nil"/>
            </w:tcBorders>
            <w:shd w:val="clear" w:color="auto" w:fill="auto"/>
          </w:tcPr>
          <w:p w14:paraId="603F136C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358713BC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599FB7BE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58F9C88E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2FDA14AB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60C926FF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243D2CF1" w14:textId="77777777" w:rsid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  <w:p w14:paraId="7C360EED" w14:textId="3B61EAA5" w:rsidR="001747C4" w:rsidRPr="001747C4" w:rsidRDefault="001747C4" w:rsidP="005F1D9F">
            <w:pPr>
              <w:rPr>
                <w:b/>
                <w:szCs w:val="20"/>
              </w:rPr>
            </w:pPr>
            <w:r w:rsidRPr="001747C4">
              <w:rPr>
                <w:b/>
                <w:szCs w:val="20"/>
              </w:rPr>
              <w:t>Jméno a příjmení</w:t>
            </w:r>
          </w:p>
        </w:tc>
        <w:tc>
          <w:tcPr>
            <w:tcW w:w="5479" w:type="dxa"/>
            <w:tcBorders>
              <w:bottom w:val="nil"/>
            </w:tcBorders>
          </w:tcPr>
          <w:p w14:paraId="40E79D86" w14:textId="77777777" w:rsidR="001747C4" w:rsidRPr="001F6746" w:rsidRDefault="001747C4" w:rsidP="005F1D9F">
            <w:pPr>
              <w:rPr>
                <w:rFonts w:cs="Arial"/>
                <w:b/>
                <w:color w:val="000000"/>
                <w:szCs w:val="20"/>
              </w:rPr>
            </w:pPr>
            <w:r w:rsidRPr="001F6746">
              <w:rPr>
                <w:rFonts w:cs="Arial"/>
                <w:b/>
                <w:color w:val="000000"/>
                <w:szCs w:val="20"/>
              </w:rPr>
              <w:t>Členové preventivní požární hlídky:</w:t>
            </w:r>
          </w:p>
          <w:p w14:paraId="1092E83D" w14:textId="77777777" w:rsidR="001747C4" w:rsidRDefault="001747C4" w:rsidP="001747C4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dohlížejí na dodržování předpisů o požární ochraně;</w:t>
            </w:r>
          </w:p>
          <w:p w14:paraId="6EE4155E" w14:textId="77777777" w:rsidR="001747C4" w:rsidRDefault="001747C4" w:rsidP="001747C4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DC00A2">
              <w:rPr>
                <w:rFonts w:cs="Arial"/>
                <w:color w:val="000000"/>
                <w:szCs w:val="20"/>
              </w:rPr>
              <w:t>rovádění průběžné požární kontroly pracoviště</w:t>
            </w:r>
            <w:r>
              <w:rPr>
                <w:rFonts w:cs="Arial"/>
                <w:color w:val="000000"/>
                <w:szCs w:val="20"/>
              </w:rPr>
              <w:t xml:space="preserve"> a to:</w:t>
            </w:r>
          </w:p>
          <w:p w14:paraId="3F14B39B" w14:textId="77777777" w:rsidR="001747C4" w:rsidRDefault="001747C4" w:rsidP="001747C4">
            <w:pPr>
              <w:pStyle w:val="Odstavecseseznamem"/>
              <w:numPr>
                <w:ilvl w:val="1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na začátku pracovní směny, </w:t>
            </w:r>
          </w:p>
          <w:p w14:paraId="183B0FE9" w14:textId="77777777" w:rsidR="001747C4" w:rsidRDefault="001747C4" w:rsidP="001747C4">
            <w:pPr>
              <w:pStyle w:val="Odstavecseseznamem"/>
              <w:numPr>
                <w:ilvl w:val="1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 průběhu směny, </w:t>
            </w:r>
          </w:p>
          <w:p w14:paraId="2CDE25E0" w14:textId="77777777" w:rsidR="001747C4" w:rsidRDefault="001747C4" w:rsidP="001747C4">
            <w:pPr>
              <w:pStyle w:val="Odstavecseseznamem"/>
              <w:numPr>
                <w:ilvl w:val="1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při přerušení a ukončení činnosti;</w:t>
            </w:r>
          </w:p>
          <w:p w14:paraId="615FE01C" w14:textId="77777777" w:rsidR="001747C4" w:rsidRPr="00DC00A2" w:rsidRDefault="001747C4" w:rsidP="001747C4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t xml:space="preserve">průběžně sledují dodržování tohoto požárního řádu; </w:t>
            </w:r>
          </w:p>
          <w:p w14:paraId="362574EE" w14:textId="77777777" w:rsidR="001747C4" w:rsidRPr="00DC00A2" w:rsidRDefault="001747C4" w:rsidP="001747C4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t>kontrolují stav požárních tabulek a značení;</w:t>
            </w:r>
          </w:p>
          <w:p w14:paraId="5603915F" w14:textId="77777777" w:rsidR="001747C4" w:rsidRPr="00DC00A2" w:rsidRDefault="001747C4" w:rsidP="001747C4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t>přijímají a následně řeší nebo dále předávají informace o požárních závadách a nedostatcích od ostatních osob na pracovišti;</w:t>
            </w:r>
          </w:p>
          <w:p w14:paraId="61ECCB37" w14:textId="77777777" w:rsidR="001747C4" w:rsidRPr="00DC00A2" w:rsidRDefault="001747C4" w:rsidP="001747C4">
            <w:pPr>
              <w:pStyle w:val="Odstavecseseznamem"/>
              <w:numPr>
                <w:ilvl w:val="0"/>
                <w:numId w:val="23"/>
              </w:numPr>
              <w:rPr>
                <w:rFonts w:cs="Arial"/>
                <w:color w:val="000000"/>
                <w:szCs w:val="20"/>
              </w:rPr>
            </w:pPr>
            <w:r>
              <w:t>v případě zjištění požárních závad a neshod, neprodleně zajišťují provedení opatření vedoucí k jejich nápravě.</w:t>
            </w:r>
          </w:p>
          <w:p w14:paraId="543CF7C9" w14:textId="77777777" w:rsidR="001747C4" w:rsidRDefault="001747C4" w:rsidP="005F1D9F">
            <w:pPr>
              <w:rPr>
                <w:szCs w:val="20"/>
              </w:rPr>
            </w:pPr>
          </w:p>
          <w:p w14:paraId="41FACF0F" w14:textId="77777777" w:rsidR="001747C4" w:rsidRPr="001F6746" w:rsidRDefault="001747C4" w:rsidP="005F1D9F">
            <w:pPr>
              <w:jc w:val="left"/>
              <w:rPr>
                <w:rFonts w:cs="Arial"/>
                <w:b/>
                <w:color w:val="000000"/>
                <w:szCs w:val="20"/>
              </w:rPr>
            </w:pPr>
            <w:r w:rsidRPr="001F6746">
              <w:rPr>
                <w:b/>
                <w:szCs w:val="20"/>
              </w:rPr>
              <w:t>Členové preventivní požární hlídky v</w:t>
            </w:r>
            <w:r w:rsidRPr="001F6746">
              <w:rPr>
                <w:rFonts w:cs="Arial"/>
                <w:b/>
                <w:color w:val="000000"/>
                <w:szCs w:val="20"/>
              </w:rPr>
              <w:t xml:space="preserve"> případě nastalé mimořádné události:</w:t>
            </w:r>
          </w:p>
          <w:p w14:paraId="4DE641A6" w14:textId="77777777" w:rsidR="001747C4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provádějí nutná opatření k záchraně ohrožených osob;</w:t>
            </w:r>
          </w:p>
          <w:p w14:paraId="157156EC" w14:textId="77777777" w:rsidR="001747C4" w:rsidRPr="001F6746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zajišťují ohlášení požáru:</w:t>
            </w:r>
          </w:p>
          <w:p w14:paraId="38205881" w14:textId="77777777" w:rsidR="001747C4" w:rsidRPr="001F6746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 w:rsidRPr="00DC00A2">
              <w:rPr>
                <w:rFonts w:cs="Arial"/>
                <w:color w:val="000000"/>
                <w:szCs w:val="20"/>
              </w:rPr>
              <w:t xml:space="preserve">na ohlašovnu požárů </w:t>
            </w:r>
            <w:r>
              <w:rPr>
                <w:rFonts w:cs="Arial"/>
                <w:color w:val="000000"/>
                <w:szCs w:val="20"/>
              </w:rPr>
              <w:t xml:space="preserve">společnosti a </w:t>
            </w:r>
          </w:p>
          <w:p w14:paraId="4BF00C41" w14:textId="77777777" w:rsidR="001747C4" w:rsidRPr="001F6746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ohlašovnu požárů kraje </w:t>
            </w:r>
            <w:r w:rsidRPr="00DC00A2">
              <w:rPr>
                <w:rFonts w:cs="Arial"/>
                <w:i/>
                <w:iCs/>
                <w:color w:val="000000"/>
                <w:szCs w:val="20"/>
              </w:rPr>
              <w:t>(tel. č. 150)</w:t>
            </w:r>
            <w:r>
              <w:rPr>
                <w:rFonts w:cs="Arial"/>
                <w:i/>
                <w:iCs/>
                <w:color w:val="000000"/>
                <w:szCs w:val="20"/>
              </w:rPr>
              <w:t>;</w:t>
            </w:r>
          </w:p>
          <w:p w14:paraId="5312E6B7" w14:textId="77777777" w:rsidR="001747C4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přivolají jednotku požární ochrany;</w:t>
            </w:r>
          </w:p>
          <w:p w14:paraId="1729D0CD" w14:textId="77777777" w:rsidR="001747C4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účastní se likvidace požáru, kdy zejména provádějí hasební práce pomocí:</w:t>
            </w:r>
          </w:p>
          <w:p w14:paraId="3A3C058A" w14:textId="77777777" w:rsidR="001747C4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 xml:space="preserve">přenosných hasicích přístrojů a </w:t>
            </w:r>
          </w:p>
          <w:p w14:paraId="2BAD5A66" w14:textId="77777777" w:rsidR="001747C4" w:rsidRPr="001F6746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nástěnných hydrantů;</w:t>
            </w:r>
          </w:p>
          <w:p w14:paraId="3471B7AC" w14:textId="77777777" w:rsidR="001747C4" w:rsidRPr="001F6746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zajišťují odpojení energií pracoviště;</w:t>
            </w:r>
          </w:p>
          <w:p w14:paraId="09A0194E" w14:textId="77777777" w:rsidR="001747C4" w:rsidRPr="001F6746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zajišťují ruční uzavření požárních dveří pracoviště, pokud se tyto neuzavřely automaticky;</w:t>
            </w:r>
          </w:p>
          <w:p w14:paraId="5DF77451" w14:textId="77777777" w:rsidR="001747C4" w:rsidRPr="001F6746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organizují evakuaci osob;</w:t>
            </w:r>
          </w:p>
          <w:p w14:paraId="79361CFE" w14:textId="77777777" w:rsidR="001747C4" w:rsidRPr="001F6746" w:rsidRDefault="001747C4" w:rsidP="001747C4">
            <w:pPr>
              <w:pStyle w:val="Odstavecseseznamem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dle možností zajistí, aby z pracoviště byly vyvezeny a odstraněny: </w:t>
            </w:r>
          </w:p>
          <w:p w14:paraId="2C0326C0" w14:textId="77777777" w:rsidR="001747C4" w:rsidRPr="001F6746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manipulační motorové vozíky;</w:t>
            </w:r>
          </w:p>
          <w:p w14:paraId="0FF24B93" w14:textId="77777777" w:rsidR="001747C4" w:rsidRPr="001F6746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hořlavé materiály;</w:t>
            </w:r>
          </w:p>
          <w:p w14:paraId="5D4A063D" w14:textId="77777777" w:rsidR="001747C4" w:rsidRPr="00DC00A2" w:rsidRDefault="001747C4" w:rsidP="001747C4">
            <w:pPr>
              <w:pStyle w:val="Odstavecseseznamem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požárně nebezpečné předměty a látky. </w:t>
            </w:r>
          </w:p>
        </w:tc>
      </w:tr>
      <w:tr w:rsidR="001747C4" w:rsidRPr="0031061C" w14:paraId="17936605" w14:textId="77777777" w:rsidTr="005F1D9F">
        <w:tc>
          <w:tcPr>
            <w:tcW w:w="3593" w:type="dxa"/>
            <w:vMerge/>
            <w:shd w:val="clear" w:color="auto" w:fill="auto"/>
          </w:tcPr>
          <w:p w14:paraId="19A61B7F" w14:textId="77777777" w:rsidR="001747C4" w:rsidRPr="0031061C" w:rsidRDefault="001747C4" w:rsidP="005F1D9F">
            <w:pPr>
              <w:rPr>
                <w:szCs w:val="20"/>
              </w:rPr>
            </w:pPr>
          </w:p>
        </w:tc>
        <w:tc>
          <w:tcPr>
            <w:tcW w:w="5479" w:type="dxa"/>
          </w:tcPr>
          <w:p w14:paraId="1479969B" w14:textId="77777777" w:rsidR="001747C4" w:rsidRPr="0031061C" w:rsidRDefault="001747C4" w:rsidP="005F1D9F">
            <w:pPr>
              <w:rPr>
                <w:szCs w:val="20"/>
              </w:rPr>
            </w:pPr>
          </w:p>
        </w:tc>
      </w:tr>
    </w:tbl>
    <w:p w14:paraId="0CBD79A7" w14:textId="77777777" w:rsidR="001747C4" w:rsidRDefault="001747C4" w:rsidP="001747C4"/>
    <w:p w14:paraId="5BF0B91C" w14:textId="77777777" w:rsidR="001747C4" w:rsidRDefault="001747C4" w:rsidP="001747C4">
      <w:pPr>
        <w:jc w:val="left"/>
        <w:rPr>
          <w:rFonts w:cs="Arial"/>
          <w:i/>
          <w:iCs/>
          <w:color w:val="000000"/>
          <w:szCs w:val="20"/>
        </w:rPr>
      </w:pPr>
    </w:p>
    <w:p w14:paraId="3CFA3EEA" w14:textId="77777777" w:rsidR="001747C4" w:rsidRDefault="001747C4" w:rsidP="001747C4">
      <w:pPr>
        <w:jc w:val="left"/>
        <w:rPr>
          <w:rFonts w:cs="Arial"/>
          <w:i/>
          <w:iCs/>
          <w:color w:val="000000"/>
          <w:szCs w:val="20"/>
        </w:rPr>
      </w:pPr>
    </w:p>
    <w:p w14:paraId="674C6561" w14:textId="77777777" w:rsidR="001747C4" w:rsidRPr="0031061C" w:rsidRDefault="001747C4" w:rsidP="001747C4">
      <w:pPr>
        <w:jc w:val="left"/>
        <w:rPr>
          <w:szCs w:val="20"/>
        </w:rPr>
      </w:pPr>
      <w:r w:rsidRPr="0031061C">
        <w:rPr>
          <w:rFonts w:cs="Arial"/>
          <w:i/>
          <w:iCs/>
          <w:color w:val="000000"/>
          <w:szCs w:val="20"/>
        </w:rPr>
        <w:t xml:space="preserve">K provedení prvotního hasebního zásahu slouží prostředky, uvedené v příloze 1 tohoto požárního řádu. </w:t>
      </w:r>
    </w:p>
    <w:p w14:paraId="779A10BE" w14:textId="4B34C3DD" w:rsidR="001747C4" w:rsidRDefault="001747C4" w:rsidP="001747C4">
      <w:pPr>
        <w:jc w:val="left"/>
        <w:rPr>
          <w:i/>
        </w:rPr>
      </w:pPr>
      <w:r w:rsidRPr="0031061C">
        <w:rPr>
          <w:rFonts w:cs="Arial"/>
          <w:i/>
          <w:iCs/>
          <w:color w:val="000000"/>
          <w:szCs w:val="20"/>
        </w:rPr>
        <w:t>Jsou to zejména přenosné hasicí přístroje. Všichni členové PPH jsou povinni přesně znát umístění těchto prostředků na pracovištích.</w:t>
      </w:r>
    </w:p>
    <w:p w14:paraId="3A0B3894" w14:textId="77777777" w:rsidR="00526430" w:rsidRDefault="00526430">
      <w:pPr>
        <w:spacing w:after="160"/>
        <w:jc w:val="left"/>
        <w:rPr>
          <w:i/>
        </w:rPr>
      </w:pPr>
      <w:r>
        <w:rPr>
          <w:i/>
        </w:rPr>
        <w:br w:type="page"/>
      </w:r>
    </w:p>
    <w:p w14:paraId="4CF67B10" w14:textId="5B12A231" w:rsidR="00DB5E2F" w:rsidRPr="00DB5E2F" w:rsidRDefault="00DB5E2F" w:rsidP="00DB5E2F">
      <w:pPr>
        <w:jc w:val="right"/>
        <w:rPr>
          <w:i/>
        </w:rPr>
      </w:pPr>
      <w:r w:rsidRPr="00DB5E2F">
        <w:rPr>
          <w:i/>
        </w:rPr>
        <w:lastRenderedPageBreak/>
        <w:t>Příloha B: Přehled o umístění výstražných a bezpečnostních značek, věcných prostředků požární ochrany a požárně bezpečnostních zařízení</w:t>
      </w:r>
    </w:p>
    <w:p w14:paraId="0AD305B4" w14:textId="3B794624" w:rsidR="00526430" w:rsidRPr="00526430" w:rsidRDefault="00526430" w:rsidP="0052643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2801"/>
        <w:gridCol w:w="4919"/>
      </w:tblGrid>
      <w:tr w:rsidR="00526430" w:rsidRPr="00526430" w14:paraId="6D0CDDB5" w14:textId="77777777" w:rsidTr="00526430"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8296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Značka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972C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Význam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554B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Umístění</w:t>
            </w:r>
          </w:p>
        </w:tc>
      </w:tr>
      <w:tr w:rsidR="00526430" w:rsidRPr="00526430" w14:paraId="3CE064B4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6330" w14:textId="44B0A240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3BA5A254" wp14:editId="2D7D8DAB">
                  <wp:extent cx="577850" cy="577850"/>
                  <wp:effectExtent l="0" t="0" r="0" b="0"/>
                  <wp:docPr id="7" name="Obrázek 7" descr="https://lh5.googleusercontent.com/LjhHen2-jpUsAx-xeepLPb1obkzkfaFLjEGQ1z3jErWG5_PGvU_LFS20UGM_Cr9NUGJRX3KBwsSzeldFDtvQ9NQByfT9tOMKSba8KQ1QZ817ibu0gsihlAI_BqC1VatEpvQlER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LjhHen2-jpUsAx-xeepLPb1obkzkfaFLjEGQ1z3jErWG5_PGvU_LFS20UGM_Cr9NUGJRX3KBwsSzeldFDtvQ9NQByfT9tOMKSba8KQ1QZ817ibu0gsihlAI_BqC1VatEpvQlER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FAC8" w14:textId="77777777" w:rsidR="00526430" w:rsidRPr="00526430" w:rsidRDefault="00526430" w:rsidP="00526430">
            <w:r w:rsidRPr="00526430">
              <w:t>Přenosný hasící přístroj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BC67" w14:textId="77777777" w:rsidR="00526430" w:rsidRPr="00526430" w:rsidRDefault="00526430" w:rsidP="00526430">
            <w:r w:rsidRPr="00526430">
              <w:t>Označuje místo umístění přenosného hasícího přístroje</w:t>
            </w:r>
          </w:p>
        </w:tc>
      </w:tr>
      <w:tr w:rsidR="00526430" w:rsidRPr="00526430" w14:paraId="61DA9078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42A75" w14:textId="2BA64672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5C5137FF" wp14:editId="4368EF04">
                  <wp:extent cx="563245" cy="563245"/>
                  <wp:effectExtent l="0" t="0" r="8255" b="8255"/>
                  <wp:docPr id="6" name="Obrázek 6" descr="https://lh5.googleusercontent.com/kkhGSbdvT-PXsecMn64S8vsZW3GczEtdUSfqkBVCft6J0cov7-EbOn3Jof4qXLbMHIwxuijeTzPZtpg4mDB_AuiyDRpwgKyKrCZT3oatl3JoCq9Mnez08F71yXB5I0a8thFst6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kkhGSbdvT-PXsecMn64S8vsZW3GczEtdUSfqkBVCft6J0cov7-EbOn3Jof4qXLbMHIwxuijeTzPZtpg4mDB_AuiyDRpwgKyKrCZT3oatl3JoCq9Mnez08F71yXB5I0a8thFst6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6E8B" w14:textId="77777777" w:rsidR="00526430" w:rsidRPr="00526430" w:rsidRDefault="00526430" w:rsidP="00526430">
            <w:r w:rsidRPr="00526430">
              <w:t>Tlačítkový hlásič požáru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B27F" w14:textId="77777777" w:rsidR="00526430" w:rsidRPr="00526430" w:rsidRDefault="00526430" w:rsidP="00526430">
            <w:r w:rsidRPr="00526430">
              <w:t>Označuje místo umístění tlačítkového hlásiče požáru</w:t>
            </w:r>
          </w:p>
        </w:tc>
      </w:tr>
      <w:tr w:rsidR="00526430" w:rsidRPr="00526430" w14:paraId="6689FB39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3FBC" w14:textId="44FD8500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32DE166B" wp14:editId="1E693406">
                  <wp:extent cx="607060" cy="848360"/>
                  <wp:effectExtent l="0" t="0" r="2540" b="8890"/>
                  <wp:docPr id="5" name="Obrázek 5" descr="https://lh6.googleusercontent.com/9q50D1rZNvmBqDyg9L0oFaeK_-bmyIU7ADAuAWjkXAOXltNgpAIqp6veejclXK7bwP8g4FEUw-wLioJxayZaiRGn58pmPDiHjS-GWRZ1W_sL71J9WYYn91MmeRrAqOkgxmf7Ok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9q50D1rZNvmBqDyg9L0oFaeK_-bmyIU7ADAuAWjkXAOXltNgpAIqp6veejclXK7bwP8g4FEUw-wLioJxayZaiRGn58pmPDiHjS-GWRZ1W_sL71J9WYYn91MmeRrAqOkgxmf7Ok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AD79B" w14:textId="77777777" w:rsidR="00526430" w:rsidRPr="00526430" w:rsidRDefault="00526430" w:rsidP="00526430">
            <w:r w:rsidRPr="00526430">
              <w:t>- Pozor elektrické zařízení!</w:t>
            </w:r>
          </w:p>
          <w:p w14:paraId="59BE13A6" w14:textId="77777777" w:rsidR="00526430" w:rsidRPr="00526430" w:rsidRDefault="00526430" w:rsidP="00526430">
            <w:r w:rsidRPr="00526430">
              <w:t>- Hlavní vypínač.</w:t>
            </w:r>
          </w:p>
          <w:p w14:paraId="6C04A5F0" w14:textId="77777777" w:rsidR="00526430" w:rsidRPr="00526430" w:rsidRDefault="00526430" w:rsidP="00526430">
            <w:r w:rsidRPr="00526430">
              <w:t>- Vypni v nebezpečí.</w:t>
            </w:r>
          </w:p>
          <w:p w14:paraId="095ED1D7" w14:textId="77777777" w:rsidR="00526430" w:rsidRPr="00526430" w:rsidRDefault="00526430" w:rsidP="00526430"/>
          <w:p w14:paraId="15A4DD14" w14:textId="77777777" w:rsidR="00526430" w:rsidRPr="00526430" w:rsidRDefault="00526430" w:rsidP="00526430">
            <w:r w:rsidRPr="00526430">
              <w:t>- Nehas vodou ani pěnovými hasícími přístroji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2160A" w14:textId="77777777" w:rsidR="00526430" w:rsidRPr="00526430" w:rsidRDefault="00526430" w:rsidP="00526430">
            <w:r w:rsidRPr="00526430">
              <w:t>Na všech elektrických rozvodných zařízeních</w:t>
            </w:r>
          </w:p>
          <w:p w14:paraId="60D46C4D" w14:textId="77777777" w:rsidR="00526430" w:rsidRPr="00526430" w:rsidRDefault="00526430" w:rsidP="00526430">
            <w:r w:rsidRPr="00526430">
              <w:t>Na všech hlavních vypínačích el. proudu</w:t>
            </w:r>
          </w:p>
          <w:p w14:paraId="504BAAC0" w14:textId="77777777" w:rsidR="00526430" w:rsidRPr="00526430" w:rsidRDefault="00526430" w:rsidP="00526430">
            <w:r w:rsidRPr="00526430">
              <w:t>Na všech el. zařízeních, která je nutné při požáru vypnout</w:t>
            </w:r>
          </w:p>
          <w:p w14:paraId="01E26D5B" w14:textId="77777777" w:rsidR="00526430" w:rsidRPr="00526430" w:rsidRDefault="00526430" w:rsidP="00526430">
            <w:r w:rsidRPr="00526430">
              <w:t xml:space="preserve">Na místech, kde je nutno zvláštní upozornění na zákaz hašení vodou a pěnovými přístroji (např. </w:t>
            </w:r>
            <w:proofErr w:type="spellStart"/>
            <w:r w:rsidRPr="00526430">
              <w:t>serverovna</w:t>
            </w:r>
            <w:proofErr w:type="spellEnd"/>
            <w:r w:rsidRPr="00526430">
              <w:t>)</w:t>
            </w:r>
          </w:p>
        </w:tc>
      </w:tr>
      <w:tr w:rsidR="00526430" w:rsidRPr="00526430" w14:paraId="41EA46A4" w14:textId="77777777" w:rsidTr="005264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79845" w14:textId="32942C13" w:rsidR="00526430" w:rsidRPr="00526430" w:rsidRDefault="00526430" w:rsidP="00526430">
            <w:r w:rsidRPr="00526430">
              <w:rPr>
                <w:noProof/>
              </w:rPr>
              <w:drawing>
                <wp:inline distT="0" distB="0" distL="0" distR="0" wp14:anchorId="0D0EC61D" wp14:editId="4F560895">
                  <wp:extent cx="731520" cy="373380"/>
                  <wp:effectExtent l="0" t="0" r="0" b="7620"/>
                  <wp:docPr id="4" name="Obrázek 4" descr="https://lh5.googleusercontent.com/gP8l8MEFSG9tzHkzDC2kvyPaKP2DmL72pJ7tx7qKO4LpUVWLl8M_MZR3ng9XFAkeSxXPZQ3IDld2DiQteENaWdy-YygUzdYf7OfPRQv_3CWGTlTcBRiyWkvJ3aoUlG7ZHc9_eh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gP8l8MEFSG9tzHkzDC2kvyPaKP2DmL72pJ7tx7qKO4LpUVWLl8M_MZR3ng9XFAkeSxXPZQ3IDld2DiQteENaWdy-YygUzdYf7OfPRQv_3CWGTlTcBRiyWkvJ3aoUlG7ZHc9_eh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96263" w14:textId="77777777" w:rsidR="00526430" w:rsidRPr="00526430" w:rsidRDefault="00526430" w:rsidP="00526430">
            <w:r w:rsidRPr="00526430">
              <w:t>Únikový východ / úniková cesta vlevo, vpravo, nahoru, dolů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4934" w14:textId="77777777" w:rsidR="00526430" w:rsidRPr="00526430" w:rsidRDefault="00526430" w:rsidP="00526430">
            <w:r w:rsidRPr="00526430">
              <w:t>Na únikových východech a únikových cestách</w:t>
            </w:r>
          </w:p>
          <w:p w14:paraId="2C65368B" w14:textId="77777777" w:rsidR="00526430" w:rsidRPr="00526430" w:rsidRDefault="00526430" w:rsidP="00526430">
            <w:r w:rsidRPr="00526430">
              <w:t>(ve fotoluminiscenčním provedení se tabulky umísťují na podlaze nebo co neblíže povrchu podlahy)</w:t>
            </w:r>
          </w:p>
        </w:tc>
      </w:tr>
    </w:tbl>
    <w:p w14:paraId="53A4DABE" w14:textId="77777777" w:rsidR="00526430" w:rsidRPr="00526430" w:rsidRDefault="00526430" w:rsidP="0052643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88AB4" w14:textId="1EC763C4" w:rsidR="00526430" w:rsidRPr="00526430" w:rsidRDefault="00526430" w:rsidP="005264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2693"/>
        <w:gridCol w:w="3511"/>
      </w:tblGrid>
      <w:tr w:rsidR="00526430" w:rsidRPr="00526430" w14:paraId="203F50E9" w14:textId="77777777" w:rsidTr="001747C4">
        <w:tc>
          <w:tcPr>
            <w:tcW w:w="1581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19DF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Druh prostředku</w:t>
            </w:r>
          </w:p>
        </w:tc>
        <w:tc>
          <w:tcPr>
            <w:tcW w:w="1484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4ADE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Typ prostředku</w:t>
            </w:r>
          </w:p>
        </w:tc>
        <w:tc>
          <w:tcPr>
            <w:tcW w:w="1935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EBBC" w14:textId="77777777" w:rsidR="00526430" w:rsidRPr="00526430" w:rsidRDefault="00526430" w:rsidP="00526430">
            <w:pPr>
              <w:rPr>
                <w:b/>
              </w:rPr>
            </w:pPr>
            <w:r w:rsidRPr="00526430">
              <w:rPr>
                <w:b/>
              </w:rPr>
              <w:t>Umístění prostředku</w:t>
            </w:r>
          </w:p>
        </w:tc>
      </w:tr>
      <w:tr w:rsidR="001747C4" w:rsidRPr="00526430" w14:paraId="6A87FDE4" w14:textId="77777777" w:rsidTr="001747C4">
        <w:tc>
          <w:tcPr>
            <w:tcW w:w="158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26FBF" w14:textId="77777777" w:rsidR="001747C4" w:rsidRPr="00526430" w:rsidRDefault="001747C4" w:rsidP="00526430">
            <w:r>
              <w:t>Přenosný hasící přístroj</w:t>
            </w:r>
          </w:p>
          <w:p w14:paraId="380FBB4F" w14:textId="35A5C40B" w:rsidR="001747C4" w:rsidRPr="00526430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1962C" w14:textId="26C0BD72" w:rsidR="001747C4" w:rsidRPr="00526430" w:rsidRDefault="001747C4" w:rsidP="00526430">
            <w:r>
              <w:t>Práškový, 6 kg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AF2F8" w14:textId="5EB6C321" w:rsidR="001747C4" w:rsidRPr="00526430" w:rsidRDefault="001747C4" w:rsidP="00526430">
            <w:r>
              <w:t>Kanceláře 6x</w:t>
            </w:r>
          </w:p>
        </w:tc>
      </w:tr>
      <w:tr w:rsidR="001747C4" w:rsidRPr="00526430" w14:paraId="6B41A927" w14:textId="77777777" w:rsidTr="001747C4">
        <w:tc>
          <w:tcPr>
            <w:tcW w:w="158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FFF2" w14:textId="16E002E6" w:rsidR="001747C4" w:rsidRPr="00526430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EB3D" w14:textId="0ED4EDC8" w:rsidR="001747C4" w:rsidRPr="00526430" w:rsidRDefault="001747C4" w:rsidP="00526430">
            <w:r>
              <w:t>Sněhový, 5 kg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549C" w14:textId="71FEBA9E" w:rsidR="001747C4" w:rsidRPr="00526430" w:rsidRDefault="001747C4" w:rsidP="00526430">
            <w:r>
              <w:t>Kuchyňka 1x</w:t>
            </w:r>
          </w:p>
        </w:tc>
      </w:tr>
      <w:tr w:rsidR="00526430" w:rsidRPr="00526430" w14:paraId="0BBE3261" w14:textId="77777777" w:rsidTr="001747C4">
        <w:tc>
          <w:tcPr>
            <w:tcW w:w="158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33E1E" w14:textId="578815CC" w:rsidR="00526430" w:rsidRPr="00526430" w:rsidRDefault="00526430" w:rsidP="00526430">
            <w:r>
              <w:t>Nouzové osvětlení</w:t>
            </w:r>
          </w:p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2F5F8" w14:textId="64D5C92E" w:rsidR="00526430" w:rsidRPr="00526430" w:rsidRDefault="00526430" w:rsidP="00526430">
            <w:r>
              <w:t>Autonomní, 300 min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2E23E" w14:textId="0FBD7029" w:rsidR="00526430" w:rsidRPr="00526430" w:rsidRDefault="001747C4" w:rsidP="00526430">
            <w:r>
              <w:t>Průběžně v celém prostoru pracoviště</w:t>
            </w:r>
          </w:p>
        </w:tc>
      </w:tr>
      <w:tr w:rsidR="001747C4" w:rsidRPr="00526430" w14:paraId="5690D719" w14:textId="77777777" w:rsidTr="001747C4">
        <w:tc>
          <w:tcPr>
            <w:tcW w:w="158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8838" w14:textId="77777777" w:rsidR="001747C4" w:rsidRDefault="001747C4" w:rsidP="00526430">
            <w:r>
              <w:t>EPS</w:t>
            </w:r>
          </w:p>
          <w:p w14:paraId="462A8151" w14:textId="6B8D26D7" w:rsidR="001747C4" w:rsidRDefault="001747C4" w:rsidP="00526430"/>
          <w:p w14:paraId="1F8890C4" w14:textId="634BBC8C" w:rsidR="001747C4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6035" w14:textId="33EC5453" w:rsidR="001747C4" w:rsidRDefault="001747C4" w:rsidP="00526430">
            <w:r>
              <w:t>Ústředna + ZDP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A327" w14:textId="43CE351B" w:rsidR="001747C4" w:rsidRPr="00526430" w:rsidRDefault="001747C4" w:rsidP="00526430">
            <w:r>
              <w:t>U vstupu k recepci</w:t>
            </w:r>
          </w:p>
        </w:tc>
      </w:tr>
      <w:tr w:rsidR="001747C4" w:rsidRPr="00526430" w14:paraId="0F6EA7AA" w14:textId="77777777" w:rsidTr="001747C4">
        <w:tc>
          <w:tcPr>
            <w:tcW w:w="158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926D" w14:textId="42A845AC" w:rsidR="001747C4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4B45" w14:textId="44019B0A" w:rsidR="001747C4" w:rsidRDefault="001747C4" w:rsidP="00526430">
            <w:r>
              <w:t>Kouřová hlásiče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70A8" w14:textId="6F1BB205" w:rsidR="001747C4" w:rsidRDefault="001747C4" w:rsidP="00526430">
            <w:r>
              <w:t>Průběžně v celém prostoru pracoviště</w:t>
            </w:r>
          </w:p>
        </w:tc>
      </w:tr>
      <w:tr w:rsidR="001747C4" w:rsidRPr="00526430" w14:paraId="5CFB5DB0" w14:textId="77777777" w:rsidTr="001747C4">
        <w:tc>
          <w:tcPr>
            <w:tcW w:w="158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D548" w14:textId="2F1C49C3" w:rsidR="001747C4" w:rsidRDefault="001747C4" w:rsidP="00526430"/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3121" w14:textId="73BF92F3" w:rsidR="001747C4" w:rsidRDefault="001747C4" w:rsidP="00526430">
            <w:r>
              <w:t>Siréna</w:t>
            </w:r>
          </w:p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9023" w14:textId="0C730CD3" w:rsidR="001747C4" w:rsidRDefault="001747C4" w:rsidP="00526430">
            <w:r>
              <w:t>U vstupu k recepci</w:t>
            </w:r>
          </w:p>
        </w:tc>
      </w:tr>
      <w:tr w:rsidR="001747C4" w:rsidRPr="00526430" w14:paraId="06B875F3" w14:textId="77777777" w:rsidTr="001747C4">
        <w:tc>
          <w:tcPr>
            <w:tcW w:w="15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1877" w14:textId="352DCC5B" w:rsidR="001747C4" w:rsidRDefault="001747C4" w:rsidP="00526430">
            <w:proofErr w:type="spellStart"/>
            <w:r>
              <w:t>Sprinklerovo</w:t>
            </w:r>
            <w:proofErr w:type="spellEnd"/>
            <w:r>
              <w:t xml:space="preserve"> hasící zařízení</w:t>
            </w:r>
          </w:p>
        </w:tc>
        <w:tc>
          <w:tcPr>
            <w:tcW w:w="148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8544" w14:textId="77777777" w:rsidR="001747C4" w:rsidRDefault="001747C4" w:rsidP="00526430"/>
        </w:tc>
        <w:tc>
          <w:tcPr>
            <w:tcW w:w="19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5B18" w14:textId="3F8852BD" w:rsidR="001747C4" w:rsidRDefault="001747C4" w:rsidP="00526430">
            <w:r>
              <w:t>Průběžně v celém prostoru pracoviště</w:t>
            </w:r>
          </w:p>
        </w:tc>
      </w:tr>
    </w:tbl>
    <w:p w14:paraId="65ED5351" w14:textId="77777777" w:rsidR="00DB5E2F" w:rsidRPr="00DB5E2F" w:rsidRDefault="00DB5E2F" w:rsidP="001706DC"/>
    <w:sectPr w:rsidR="00DB5E2F" w:rsidRPr="00DB5E2F" w:rsidSect="004C70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9872" w14:textId="77777777" w:rsidR="006F37DD" w:rsidRDefault="006F37DD" w:rsidP="00B05CB9">
      <w:pPr>
        <w:spacing w:line="240" w:lineRule="auto"/>
      </w:pPr>
      <w:r>
        <w:separator/>
      </w:r>
    </w:p>
  </w:endnote>
  <w:endnote w:type="continuationSeparator" w:id="0">
    <w:p w14:paraId="20245A03" w14:textId="77777777" w:rsidR="006F37DD" w:rsidRDefault="006F37DD" w:rsidP="00B05CB9">
      <w:pPr>
        <w:spacing w:line="240" w:lineRule="auto"/>
      </w:pPr>
      <w:r>
        <w:continuationSeparator/>
      </w:r>
    </w:p>
  </w:endnote>
  <w:endnote w:type="continuationNotice" w:id="1">
    <w:p w14:paraId="1EFC7CA6" w14:textId="77777777" w:rsidR="006F37DD" w:rsidRDefault="006F37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6219D4" w14:paraId="42A4D576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C10E0AE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4" w:name="_Hlk487353101"/>
          <w:bookmarkStart w:id="15" w:name="_Hlk487353100"/>
          <w:bookmarkStart w:id="16" w:name="_Hlk487353099"/>
          <w:bookmarkStart w:id="17" w:name="_Hlk482105600"/>
          <w:bookmarkStart w:id="1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E884D47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E095D02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841E2C0" w14:textId="77777777" w:rsidR="006219D4" w:rsidRDefault="006219D4" w:rsidP="006219D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6219D4" w14:paraId="6BE0BC42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89DF76B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66B9546" wp14:editId="584A7A7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6F299EC2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ABC5EFB" w14:textId="77777777" w:rsidR="006219D4" w:rsidRDefault="006219D4" w:rsidP="006219D4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794893F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861E2FF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E4E1174" w14:textId="77777777" w:rsidR="006219D4" w:rsidRDefault="006219D4" w:rsidP="006219D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14:paraId="34004730" w14:textId="77777777" w:rsidR="006219D4" w:rsidRDefault="006219D4" w:rsidP="006219D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9B7D12F" w14:textId="77777777" w:rsidR="006219D4" w:rsidRDefault="006219D4" w:rsidP="006219D4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4"/>
    <w:bookmarkEnd w:id="15"/>
    <w:bookmarkEnd w:id="16"/>
    <w:bookmarkEnd w:id="17"/>
    <w:bookmarkEnd w:id="18"/>
  </w:tbl>
  <w:p w14:paraId="0FFAB156" w14:textId="211572B6" w:rsidR="00616B75" w:rsidRPr="006219D4" w:rsidRDefault="00616B75" w:rsidP="00621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3027" w14:textId="77777777" w:rsidR="006F37DD" w:rsidRDefault="006F37DD" w:rsidP="00B05CB9">
      <w:pPr>
        <w:spacing w:line="240" w:lineRule="auto"/>
      </w:pPr>
      <w:r>
        <w:separator/>
      </w:r>
    </w:p>
  </w:footnote>
  <w:footnote w:type="continuationSeparator" w:id="0">
    <w:p w14:paraId="44BA7A86" w14:textId="77777777" w:rsidR="006F37DD" w:rsidRDefault="006F37DD" w:rsidP="00B05CB9">
      <w:pPr>
        <w:spacing w:line="240" w:lineRule="auto"/>
      </w:pPr>
      <w:r>
        <w:continuationSeparator/>
      </w:r>
    </w:p>
  </w:footnote>
  <w:footnote w:type="continuationNotice" w:id="1">
    <w:p w14:paraId="02E9B45A" w14:textId="77777777" w:rsidR="006F37DD" w:rsidRDefault="006F37DD">
      <w:pPr>
        <w:spacing w:line="240" w:lineRule="auto"/>
      </w:pPr>
    </w:p>
  </w:footnote>
  <w:footnote w:id="2">
    <w:p w14:paraId="41BEC0EC" w14:textId="56949392" w:rsidR="004C7088" w:rsidRDefault="004C7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7088">
        <w:rPr>
          <w:rFonts w:cstheme="minorHAnsi"/>
          <w:color w:val="000000"/>
          <w:sz w:val="18"/>
          <w:szCs w:val="18"/>
        </w:rPr>
        <w:t xml:space="preserve">Požárně nebezpečnými pracemi se rozumí zejména tepelné spojování, drážkování a tepelné dělení kovových i nekovových materiálů, pokud je prováděno otevřeným plamenem, elektrickým obloukem, plazmou, elektrickým odporem, laserem, třením, </w:t>
      </w:r>
      <w:proofErr w:type="spellStart"/>
      <w:r w:rsidRPr="004C7088">
        <w:rPr>
          <w:rFonts w:cstheme="minorHAnsi"/>
          <w:color w:val="000000"/>
          <w:sz w:val="18"/>
          <w:szCs w:val="18"/>
        </w:rPr>
        <w:t>aluminotermickým</w:t>
      </w:r>
      <w:proofErr w:type="spellEnd"/>
      <w:r w:rsidRPr="004C7088">
        <w:rPr>
          <w:rFonts w:cstheme="minorHAnsi"/>
          <w:color w:val="000000"/>
          <w:sz w:val="18"/>
          <w:szCs w:val="18"/>
        </w:rPr>
        <w:t xml:space="preserve"> svařováním, jakož i používání elektrických pájedel a benzínových pájecích lamp, a nahřívání živic v tavných nádobách; přiměřeně též pro práce s hořlavými kapalinami, kdy může dojít ke vzniku výbušné atmosféry </w:t>
      </w:r>
      <w:r w:rsidRPr="004C7088">
        <w:rPr>
          <w:rFonts w:cstheme="minorHAnsi"/>
          <w:i/>
          <w:iCs/>
          <w:color w:val="000000"/>
          <w:sz w:val="18"/>
          <w:szCs w:val="18"/>
        </w:rPr>
        <w:t>(např. natírání)</w:t>
      </w:r>
      <w:r w:rsidRPr="004C7088">
        <w:rPr>
          <w:rFonts w:cstheme="minorHAnsi"/>
          <w:color w:val="000000"/>
          <w:sz w:val="18"/>
          <w:szCs w:val="18"/>
        </w:rPr>
        <w:t xml:space="preserve">, dále broušení nebo i jiné práce, při nichž vznikají horké jiskry nebo jiné zdroje zapálení </w:t>
      </w:r>
      <w:r w:rsidRPr="004C7088">
        <w:rPr>
          <w:rFonts w:cstheme="minorHAnsi"/>
          <w:i/>
          <w:iCs/>
          <w:color w:val="000000"/>
          <w:sz w:val="18"/>
          <w:szCs w:val="18"/>
        </w:rPr>
        <w:t>(např. horké povrchy)</w:t>
      </w:r>
      <w:r w:rsidRPr="004C7088">
        <w:rPr>
          <w:rFonts w:cstheme="minorHAnsi"/>
          <w:color w:val="000000"/>
          <w:sz w:val="18"/>
          <w:szCs w:val="18"/>
        </w:rPr>
        <w:t>.</w:t>
      </w:r>
    </w:p>
  </w:footnote>
  <w:footnote w:id="3">
    <w:p w14:paraId="1D096247" w14:textId="75E2C369" w:rsidR="00180CB6" w:rsidRDefault="00180CB6">
      <w:pPr>
        <w:pStyle w:val="Textpoznpodarou"/>
      </w:pPr>
      <w:r>
        <w:rPr>
          <w:rStyle w:val="Znakapoznpodarou"/>
        </w:rPr>
        <w:footnoteRef/>
      </w:r>
      <w:r w:rsidRPr="00180CB6">
        <w:rPr>
          <w:sz w:val="18"/>
          <w:szCs w:val="18"/>
        </w:rPr>
        <w:t xml:space="preserve"> </w:t>
      </w:r>
      <w:hyperlink r:id="rId1" w:anchor="local-content" w:history="1">
        <w:r w:rsidRPr="00180CB6">
          <w:rPr>
            <w:rStyle w:val="Hypertextovodkaz"/>
            <w:rFonts w:eastAsiaTheme="majorEastAsia" w:cs="Arial"/>
            <w:color w:val="1155CC"/>
            <w:sz w:val="18"/>
            <w:szCs w:val="18"/>
          </w:rPr>
          <w:t xml:space="preserve">vyhláška č. 87/2000 Sb., </w:t>
        </w:r>
        <w:proofErr w:type="spellStart"/>
        <w:r w:rsidRPr="00180CB6">
          <w:rPr>
            <w:rStyle w:val="Hypertextovodkaz"/>
            <w:rFonts w:eastAsiaTheme="majorEastAsia" w:cs="Arial"/>
            <w:color w:val="1155CC"/>
            <w:sz w:val="18"/>
            <w:szCs w:val="18"/>
          </w:rPr>
          <w:t>úz</w:t>
        </w:r>
        <w:proofErr w:type="spellEnd"/>
      </w:hyperlink>
    </w:p>
  </w:footnote>
  <w:footnote w:id="4">
    <w:p w14:paraId="3D58399C" w14:textId="34B764BB" w:rsidR="00180CB6" w:rsidRPr="00180CB6" w:rsidRDefault="00180CB6" w:rsidP="00180CB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80CB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80CB6">
        <w:rPr>
          <w:rFonts w:asciiTheme="minorHAnsi" w:hAnsiTheme="minorHAnsi" w:cstheme="minorHAnsi"/>
          <w:sz w:val="18"/>
          <w:szCs w:val="18"/>
        </w:rPr>
        <w:t xml:space="preserve"> </w:t>
      </w:r>
      <w:r w:rsidRPr="00180CB6">
        <w:rPr>
          <w:rFonts w:asciiTheme="minorHAnsi" w:hAnsiTheme="minorHAnsi" w:cstheme="minorHAnsi"/>
          <w:color w:val="000000"/>
          <w:sz w:val="18"/>
          <w:szCs w:val="18"/>
        </w:rPr>
        <w:t>Zařízeními se ve smyslu tohoto předpisu rozumí stroje, technická zařízení, přístroje a nářadí, včetně elektrických spotřebičů.</w:t>
      </w:r>
    </w:p>
  </w:footnote>
  <w:footnote w:id="5">
    <w:p w14:paraId="51E425A0" w14:textId="24FE666C" w:rsidR="00180CB6" w:rsidRPr="00180CB6" w:rsidRDefault="00180CB6">
      <w:pPr>
        <w:pStyle w:val="Textpoznpodarou"/>
        <w:rPr>
          <w:rFonts w:cstheme="minorHAnsi"/>
          <w:sz w:val="18"/>
          <w:szCs w:val="18"/>
        </w:rPr>
      </w:pPr>
      <w:r w:rsidRPr="00180CB6">
        <w:rPr>
          <w:rStyle w:val="Znakapoznpodarou"/>
          <w:rFonts w:cstheme="minorHAnsi"/>
          <w:sz w:val="18"/>
          <w:szCs w:val="18"/>
        </w:rPr>
        <w:footnoteRef/>
      </w:r>
      <w:r w:rsidRPr="00180CB6">
        <w:rPr>
          <w:rFonts w:cstheme="minorHAnsi"/>
          <w:sz w:val="18"/>
          <w:szCs w:val="18"/>
        </w:rPr>
        <w:t xml:space="preserve"> </w:t>
      </w:r>
      <w:r w:rsidRPr="00180CB6">
        <w:rPr>
          <w:rFonts w:cstheme="minorHAnsi"/>
          <w:color w:val="000000"/>
          <w:sz w:val="18"/>
          <w:szCs w:val="18"/>
        </w:rPr>
        <w:t>Práce na elektrických zařízeních jsou zejména opravy, údržba, montáže, měření, revize elektrických zařízení. Do prací na elektrických zařízení spadá např. i činnost výměny hardware stolních PC.</w:t>
      </w:r>
    </w:p>
  </w:footnote>
  <w:footnote w:id="6">
    <w:p w14:paraId="2546F73B" w14:textId="2927DECF" w:rsidR="00526430" w:rsidRDefault="005264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6430">
        <w:rPr>
          <w:rFonts w:cstheme="minorHAnsi"/>
          <w:color w:val="000000"/>
          <w:sz w:val="18"/>
          <w:szCs w:val="18"/>
        </w:rPr>
        <w:t>Zejména se kontroluje, zda na pracovišti nechybí některý z přenosných hasících přístrojů, zda není některý prvek požární ochrany zatarasen (např. přenosné hasící přístroje, tlačítkové hlásiče požáru), zda jsou veškeré komunikace a únikové východy volné a přístupné, stav požárního a únikového značení, zda není na pracovišti nadměrný nepořádek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6219D4" w:rsidRPr="00734CAD" w14:paraId="16C70DFA" w14:textId="77777777" w:rsidTr="005F1D9F">
      <w:tc>
        <w:tcPr>
          <w:tcW w:w="1276" w:type="dxa"/>
        </w:tcPr>
        <w:p w14:paraId="3E7865C3" w14:textId="7D22C2D7" w:rsidR="006219D4" w:rsidRPr="00734CAD" w:rsidRDefault="006219D4" w:rsidP="006219D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999BC93" wp14:editId="59E420A7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786F5AEB" w14:textId="77777777" w:rsidR="006219D4" w:rsidRPr="00290B9A" w:rsidRDefault="006219D4" w:rsidP="006219D4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2FFEBBF" w14:textId="77777777" w:rsidR="006219D4" w:rsidRPr="00290B9A" w:rsidRDefault="006219D4" w:rsidP="006219D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F03DA54" w14:textId="77777777" w:rsidR="006219D4" w:rsidRPr="00290B9A" w:rsidRDefault="006219D4" w:rsidP="006219D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048EA0D3" w14:textId="21DB7720" w:rsidR="006219D4" w:rsidRPr="00734CAD" w:rsidRDefault="006219D4" w:rsidP="006219D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6EBC6E44" w14:textId="13398A6B" w:rsidR="006219D4" w:rsidRPr="00734CAD" w:rsidRDefault="006219D4" w:rsidP="006219D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15b01</w:t>
          </w:r>
        </w:p>
        <w:p w14:paraId="4DDF2452" w14:textId="77777777" w:rsidR="006219D4" w:rsidRPr="00734CAD" w:rsidRDefault="006219D4" w:rsidP="006219D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04813888" w14:textId="77777777" w:rsidR="006219D4" w:rsidRPr="00734CAD" w:rsidRDefault="006219D4" w:rsidP="006219D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2017070901</w:t>
          </w:r>
        </w:p>
        <w:p w14:paraId="6C626B9B" w14:textId="77777777" w:rsidR="006219D4" w:rsidRPr="00734CAD" w:rsidRDefault="006219D4" w:rsidP="006219D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4C7088" w:rsidRPr="00734CAD" w14:paraId="7761786F" w14:textId="77777777" w:rsidTr="005F1D9F">
      <w:tc>
        <w:tcPr>
          <w:tcW w:w="9072" w:type="dxa"/>
          <w:gridSpan w:val="3"/>
          <w:tcBorders>
            <w:bottom w:val="single" w:sz="4" w:space="0" w:color="auto"/>
          </w:tcBorders>
        </w:tcPr>
        <w:p w14:paraId="6D6FDC40" w14:textId="77777777" w:rsidR="004C7088" w:rsidRPr="00734CAD" w:rsidRDefault="004C7088" w:rsidP="004C708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1150FCE4" w14:textId="4A90295C" w:rsidR="00616B75" w:rsidRPr="004C7088" w:rsidRDefault="00616B75" w:rsidP="004C70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15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0B11CB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61A27"/>
    <w:multiLevelType w:val="multilevel"/>
    <w:tmpl w:val="F3C2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5E1B"/>
    <w:multiLevelType w:val="hybridMultilevel"/>
    <w:tmpl w:val="3578BB72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1297"/>
    <w:multiLevelType w:val="multilevel"/>
    <w:tmpl w:val="9E0E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64017"/>
    <w:multiLevelType w:val="hybridMultilevel"/>
    <w:tmpl w:val="E55E03F0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223"/>
    <w:multiLevelType w:val="multilevel"/>
    <w:tmpl w:val="553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0000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284C88"/>
    <w:multiLevelType w:val="multilevel"/>
    <w:tmpl w:val="8476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D495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34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A5165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FD6BF3"/>
    <w:multiLevelType w:val="multilevel"/>
    <w:tmpl w:val="22CE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4565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87D4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FD47D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83216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E92E61"/>
    <w:multiLevelType w:val="multilevel"/>
    <w:tmpl w:val="EA96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D0F45"/>
    <w:multiLevelType w:val="multilevel"/>
    <w:tmpl w:val="DB32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45D7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206F5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8D54B3"/>
    <w:multiLevelType w:val="multilevel"/>
    <w:tmpl w:val="5B1E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22"/>
  </w:num>
  <w:num w:numId="8">
    <w:abstractNumId w:val="21"/>
  </w:num>
  <w:num w:numId="9">
    <w:abstractNumId w:val="8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23"/>
  </w:num>
  <w:num w:numId="15">
    <w:abstractNumId w:val="14"/>
  </w:num>
  <w:num w:numId="16">
    <w:abstractNumId w:val="7"/>
  </w:num>
  <w:num w:numId="17">
    <w:abstractNumId w:val="19"/>
  </w:num>
  <w:num w:numId="18">
    <w:abstractNumId w:val="20"/>
  </w:num>
  <w:num w:numId="19">
    <w:abstractNumId w:val="5"/>
  </w:num>
  <w:num w:numId="20">
    <w:abstractNumId w:val="10"/>
  </w:num>
  <w:num w:numId="21">
    <w:abstractNumId w:val="9"/>
  </w:num>
  <w:num w:numId="22">
    <w:abstractNumId w:val="3"/>
  </w:num>
  <w:num w:numId="23">
    <w:abstractNumId w:val="6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66F89"/>
    <w:rsid w:val="00072615"/>
    <w:rsid w:val="00084A73"/>
    <w:rsid w:val="000A072A"/>
    <w:rsid w:val="000A463D"/>
    <w:rsid w:val="000B2FEF"/>
    <w:rsid w:val="000C7D74"/>
    <w:rsid w:val="000D0197"/>
    <w:rsid w:val="000F643F"/>
    <w:rsid w:val="0010626A"/>
    <w:rsid w:val="00106B62"/>
    <w:rsid w:val="00134118"/>
    <w:rsid w:val="00141E8E"/>
    <w:rsid w:val="00154219"/>
    <w:rsid w:val="001706DC"/>
    <w:rsid w:val="001747C4"/>
    <w:rsid w:val="00180CB6"/>
    <w:rsid w:val="00193F60"/>
    <w:rsid w:val="001A411B"/>
    <w:rsid w:val="001B5F57"/>
    <w:rsid w:val="001B61B8"/>
    <w:rsid w:val="001B6938"/>
    <w:rsid w:val="001E6708"/>
    <w:rsid w:val="001F2895"/>
    <w:rsid w:val="002032CB"/>
    <w:rsid w:val="00203E52"/>
    <w:rsid w:val="00217402"/>
    <w:rsid w:val="002222E0"/>
    <w:rsid w:val="0023491C"/>
    <w:rsid w:val="002379E0"/>
    <w:rsid w:val="002447B9"/>
    <w:rsid w:val="00245D4C"/>
    <w:rsid w:val="00267111"/>
    <w:rsid w:val="002709CD"/>
    <w:rsid w:val="0029541A"/>
    <w:rsid w:val="002E5166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A2DE8"/>
    <w:rsid w:val="004A3B9E"/>
    <w:rsid w:val="004C7088"/>
    <w:rsid w:val="005149E7"/>
    <w:rsid w:val="00526430"/>
    <w:rsid w:val="00572C32"/>
    <w:rsid w:val="00596898"/>
    <w:rsid w:val="005D1C82"/>
    <w:rsid w:val="005D5549"/>
    <w:rsid w:val="00607C4F"/>
    <w:rsid w:val="006154CD"/>
    <w:rsid w:val="00616B75"/>
    <w:rsid w:val="006219D4"/>
    <w:rsid w:val="00652214"/>
    <w:rsid w:val="00663FCF"/>
    <w:rsid w:val="006B014B"/>
    <w:rsid w:val="006B692C"/>
    <w:rsid w:val="006D4191"/>
    <w:rsid w:val="006F37DD"/>
    <w:rsid w:val="00711313"/>
    <w:rsid w:val="00713B93"/>
    <w:rsid w:val="00736A3D"/>
    <w:rsid w:val="0074374D"/>
    <w:rsid w:val="007536E5"/>
    <w:rsid w:val="0076282A"/>
    <w:rsid w:val="00763045"/>
    <w:rsid w:val="007674D7"/>
    <w:rsid w:val="00781DB2"/>
    <w:rsid w:val="00795308"/>
    <w:rsid w:val="007F33BF"/>
    <w:rsid w:val="008328F2"/>
    <w:rsid w:val="0084340B"/>
    <w:rsid w:val="00890C63"/>
    <w:rsid w:val="00894BB2"/>
    <w:rsid w:val="008A450F"/>
    <w:rsid w:val="008B7F81"/>
    <w:rsid w:val="008D03B7"/>
    <w:rsid w:val="008D3644"/>
    <w:rsid w:val="00921ADF"/>
    <w:rsid w:val="009318C9"/>
    <w:rsid w:val="0093332D"/>
    <w:rsid w:val="009813B5"/>
    <w:rsid w:val="00990201"/>
    <w:rsid w:val="00997D22"/>
    <w:rsid w:val="009A49EE"/>
    <w:rsid w:val="009D3F58"/>
    <w:rsid w:val="00A420D0"/>
    <w:rsid w:val="00A806F8"/>
    <w:rsid w:val="00A846D9"/>
    <w:rsid w:val="00AA0A26"/>
    <w:rsid w:val="00AA0D56"/>
    <w:rsid w:val="00AB4B9E"/>
    <w:rsid w:val="00AB6458"/>
    <w:rsid w:val="00AE30B2"/>
    <w:rsid w:val="00AE74A2"/>
    <w:rsid w:val="00AE76DD"/>
    <w:rsid w:val="00AF2005"/>
    <w:rsid w:val="00B05CB9"/>
    <w:rsid w:val="00B15D03"/>
    <w:rsid w:val="00B213D3"/>
    <w:rsid w:val="00B31B96"/>
    <w:rsid w:val="00B402A4"/>
    <w:rsid w:val="00B5156F"/>
    <w:rsid w:val="00B742F2"/>
    <w:rsid w:val="00B746D1"/>
    <w:rsid w:val="00B96F2B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7A5D"/>
    <w:rsid w:val="00D06BA1"/>
    <w:rsid w:val="00D125D6"/>
    <w:rsid w:val="00D21548"/>
    <w:rsid w:val="00D45BD2"/>
    <w:rsid w:val="00D827D7"/>
    <w:rsid w:val="00D84B08"/>
    <w:rsid w:val="00D95907"/>
    <w:rsid w:val="00DA56CE"/>
    <w:rsid w:val="00DB5E2F"/>
    <w:rsid w:val="00DF17F3"/>
    <w:rsid w:val="00DF3FB4"/>
    <w:rsid w:val="00E009EA"/>
    <w:rsid w:val="00E01F51"/>
    <w:rsid w:val="00E20E5D"/>
    <w:rsid w:val="00E35269"/>
    <w:rsid w:val="00E65021"/>
    <w:rsid w:val="00E81411"/>
    <w:rsid w:val="00EA3E9E"/>
    <w:rsid w:val="00EE45EE"/>
    <w:rsid w:val="00F1600C"/>
    <w:rsid w:val="00F20AC1"/>
    <w:rsid w:val="00F309EE"/>
    <w:rsid w:val="00F37B25"/>
    <w:rsid w:val="00F823F6"/>
    <w:rsid w:val="00F87CDC"/>
    <w:rsid w:val="00FA4948"/>
    <w:rsid w:val="00FB1BA0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gov.cz/app/zakony/zakonPar.jsp?idBiblio=49200&amp;nr=87~2F2000&amp;rpp=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111A-6024-4417-8C95-D161CE0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2677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2016-07-14T10:49:00Z</cp:lastPrinted>
  <dcterms:created xsi:type="dcterms:W3CDTF">2016-08-11T14:45:00Z</dcterms:created>
  <dcterms:modified xsi:type="dcterms:W3CDTF">2018-10-22T13:00:00Z</dcterms:modified>
</cp:coreProperties>
</file>