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242"/>
        <w:gridCol w:w="319"/>
        <w:gridCol w:w="2643"/>
        <w:gridCol w:w="1574"/>
      </w:tblGrid>
      <w:tr w:rsidR="00461D91" w:rsidRPr="00F65015" w14:paraId="2F062F32" w14:textId="77777777" w:rsidTr="00D432F6">
        <w:tc>
          <w:tcPr>
            <w:tcW w:w="921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00000"/>
            <w:vAlign w:val="center"/>
          </w:tcPr>
          <w:p w14:paraId="611CF595" w14:textId="76DB30A7" w:rsidR="00461D91" w:rsidRPr="00F65015" w:rsidRDefault="00461D91" w:rsidP="00352FF9">
            <w:pPr>
              <w:spacing w:line="240" w:lineRule="auto"/>
              <w:jc w:val="center"/>
              <w:rPr>
                <w:rFonts w:asciiTheme="minorHAnsi" w:hAnsiTheme="minorHAnsi"/>
                <w:smallCaps/>
                <w:sz w:val="28"/>
                <w:szCs w:val="28"/>
              </w:rPr>
            </w:pPr>
            <w:r w:rsidRPr="00F65015">
              <w:rPr>
                <w:rFonts w:asciiTheme="minorHAnsi" w:hAnsiTheme="minorHAnsi"/>
                <w:b/>
                <w:smallCaps/>
                <w:sz w:val="28"/>
                <w:szCs w:val="28"/>
              </w:rPr>
              <w:t>Příkaz k provedení PNP</w:t>
            </w:r>
            <w:r w:rsidRPr="00F65015">
              <w:rPr>
                <w:rFonts w:asciiTheme="minorHAnsi" w:hAnsiTheme="minorHAnsi"/>
                <w:smallCaps/>
                <w:sz w:val="28"/>
                <w:szCs w:val="28"/>
              </w:rPr>
              <w:t xml:space="preserve"> (požárně nebezpečných prací)</w:t>
            </w:r>
          </w:p>
        </w:tc>
      </w:tr>
      <w:tr w:rsidR="00352FF9" w:rsidRPr="00F65015" w14:paraId="0037C345" w14:textId="77777777" w:rsidTr="00D432F6">
        <w:tc>
          <w:tcPr>
            <w:tcW w:w="9212" w:type="dxa"/>
            <w:gridSpan w:val="5"/>
            <w:tcBorders>
              <w:top w:val="single" w:sz="4" w:space="0" w:color="808080" w:themeColor="background1" w:themeShade="80"/>
            </w:tcBorders>
            <w:vAlign w:val="center"/>
          </w:tcPr>
          <w:p w14:paraId="1B4D5161" w14:textId="77777777" w:rsidR="00352FF9" w:rsidRPr="00F65015" w:rsidRDefault="00352FF9" w:rsidP="00352FF9">
            <w:pPr>
              <w:spacing w:line="240" w:lineRule="auto"/>
              <w:jc w:val="center"/>
              <w:rPr>
                <w:rFonts w:asciiTheme="minorHAnsi" w:hAnsiTheme="minorHAnsi"/>
                <w:smallCaps/>
                <w:sz w:val="22"/>
                <w:szCs w:val="22"/>
              </w:rPr>
            </w:pPr>
          </w:p>
        </w:tc>
      </w:tr>
      <w:tr w:rsidR="00352FF9" w:rsidRPr="00F65015" w14:paraId="3028F547" w14:textId="77777777" w:rsidTr="00364D3C">
        <w:tc>
          <w:tcPr>
            <w:tcW w:w="9212" w:type="dxa"/>
            <w:gridSpan w:val="5"/>
            <w:tcBorders>
              <w:bottom w:val="dotted" w:sz="4" w:space="0" w:color="808080" w:themeColor="background1" w:themeShade="80"/>
            </w:tcBorders>
          </w:tcPr>
          <w:p w14:paraId="764AD70D" w14:textId="77777777" w:rsidR="00352FF9" w:rsidRPr="00D432F6" w:rsidRDefault="00352FF9" w:rsidP="00352FF9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432F6">
              <w:rPr>
                <w:rFonts w:asciiTheme="minorHAnsi" w:hAnsiTheme="minorHAnsi" w:cs="ArialMT"/>
                <w:b/>
              </w:rPr>
              <w:t>A. Přesné označení místa, kde budou PNP probíhat</w:t>
            </w:r>
          </w:p>
        </w:tc>
      </w:tr>
      <w:tr w:rsidR="00352FF9" w:rsidRPr="00F65015" w14:paraId="43D54619" w14:textId="77777777" w:rsidTr="00364D3C">
        <w:trPr>
          <w:trHeight w:val="1191"/>
        </w:trPr>
        <w:tc>
          <w:tcPr>
            <w:tcW w:w="9212" w:type="dxa"/>
            <w:gridSpan w:val="5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E5667B5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364D3C" w:rsidRPr="00F65015" w14:paraId="571A66B7" w14:textId="77777777" w:rsidTr="00364D3C">
        <w:trPr>
          <w:trHeight w:hRule="exact" w:val="113"/>
        </w:trPr>
        <w:tc>
          <w:tcPr>
            <w:tcW w:w="9212" w:type="dxa"/>
            <w:gridSpan w:val="5"/>
            <w:tcBorders>
              <w:top w:val="dotted" w:sz="4" w:space="0" w:color="808080" w:themeColor="background1" w:themeShade="80"/>
            </w:tcBorders>
          </w:tcPr>
          <w:p w14:paraId="67EF0186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352FF9" w:rsidRPr="00F65015" w14:paraId="724E2F9C" w14:textId="77777777" w:rsidTr="00364D3C">
        <w:tc>
          <w:tcPr>
            <w:tcW w:w="9212" w:type="dxa"/>
            <w:gridSpan w:val="5"/>
            <w:tcBorders>
              <w:bottom w:val="dotted" w:sz="4" w:space="0" w:color="808080" w:themeColor="background1" w:themeShade="80"/>
            </w:tcBorders>
          </w:tcPr>
          <w:p w14:paraId="2AE3700B" w14:textId="77777777" w:rsidR="00352FF9" w:rsidRPr="00D432F6" w:rsidRDefault="00352FF9" w:rsidP="00352FF9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432F6">
              <w:rPr>
                <w:rFonts w:asciiTheme="minorHAnsi" w:hAnsiTheme="minorHAnsi" w:cs="ArialMT"/>
                <w:b/>
              </w:rPr>
              <w:t>B. Přesné stanovení pracovního úkolu:</w:t>
            </w:r>
          </w:p>
        </w:tc>
      </w:tr>
      <w:tr w:rsidR="00352FF9" w:rsidRPr="00F65015" w14:paraId="625FDC4C" w14:textId="77777777" w:rsidTr="00364D3C">
        <w:trPr>
          <w:trHeight w:val="1191"/>
        </w:trPr>
        <w:tc>
          <w:tcPr>
            <w:tcW w:w="9212" w:type="dxa"/>
            <w:gridSpan w:val="5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C8556CD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64D3C" w:rsidRPr="00F65015" w14:paraId="378C5A31" w14:textId="77777777" w:rsidTr="00364D3C">
        <w:trPr>
          <w:trHeight w:hRule="exact" w:val="113"/>
        </w:trPr>
        <w:tc>
          <w:tcPr>
            <w:tcW w:w="9212" w:type="dxa"/>
            <w:gridSpan w:val="5"/>
            <w:tcBorders>
              <w:top w:val="dotted" w:sz="4" w:space="0" w:color="808080" w:themeColor="background1" w:themeShade="80"/>
            </w:tcBorders>
          </w:tcPr>
          <w:p w14:paraId="12934A0C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52FF9" w:rsidRPr="00F65015" w14:paraId="53E42B0C" w14:textId="77777777" w:rsidTr="00364D3C">
        <w:tc>
          <w:tcPr>
            <w:tcW w:w="9212" w:type="dxa"/>
            <w:gridSpan w:val="5"/>
            <w:tcBorders>
              <w:bottom w:val="dotted" w:sz="4" w:space="0" w:color="808080" w:themeColor="background1" w:themeShade="80"/>
            </w:tcBorders>
          </w:tcPr>
          <w:p w14:paraId="1E6CED9C" w14:textId="77777777" w:rsidR="00352FF9" w:rsidRPr="00D432F6" w:rsidRDefault="00352FF9" w:rsidP="00352FF9">
            <w:pPr>
              <w:spacing w:line="240" w:lineRule="auto"/>
              <w:rPr>
                <w:rFonts w:asciiTheme="minorHAnsi" w:hAnsiTheme="minorHAnsi" w:cs="ArialMT"/>
                <w:b/>
              </w:rPr>
            </w:pPr>
            <w:r w:rsidRPr="00D432F6">
              <w:rPr>
                <w:rFonts w:asciiTheme="minorHAnsi" w:hAnsiTheme="minorHAnsi" w:cs="ArialMT"/>
                <w:b/>
              </w:rPr>
              <w:t>C. Určení technologie, která se pro PNP použije</w:t>
            </w:r>
          </w:p>
        </w:tc>
      </w:tr>
      <w:tr w:rsidR="00352FF9" w:rsidRPr="00F65015" w14:paraId="06F778C6" w14:textId="77777777" w:rsidTr="00364D3C">
        <w:trPr>
          <w:trHeight w:val="1191"/>
        </w:trPr>
        <w:tc>
          <w:tcPr>
            <w:tcW w:w="9212" w:type="dxa"/>
            <w:gridSpan w:val="5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3546018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64D3C" w:rsidRPr="00F65015" w14:paraId="79F2C642" w14:textId="77777777" w:rsidTr="00364D3C">
        <w:trPr>
          <w:trHeight w:hRule="exact" w:val="113"/>
        </w:trPr>
        <w:tc>
          <w:tcPr>
            <w:tcW w:w="9212" w:type="dxa"/>
            <w:gridSpan w:val="5"/>
            <w:tcBorders>
              <w:top w:val="dotted" w:sz="4" w:space="0" w:color="808080" w:themeColor="background1" w:themeShade="80"/>
            </w:tcBorders>
          </w:tcPr>
          <w:p w14:paraId="5EE107BD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52FF9" w:rsidRPr="00F65015" w14:paraId="0B8F9CEA" w14:textId="77777777" w:rsidTr="00364D3C">
        <w:tc>
          <w:tcPr>
            <w:tcW w:w="9212" w:type="dxa"/>
            <w:gridSpan w:val="5"/>
          </w:tcPr>
          <w:p w14:paraId="71ACC1B1" w14:textId="77777777" w:rsidR="00352FF9" w:rsidRPr="00D432F6" w:rsidRDefault="00352FF9" w:rsidP="00352FF9">
            <w:pPr>
              <w:spacing w:line="240" w:lineRule="auto"/>
              <w:rPr>
                <w:rFonts w:asciiTheme="minorHAnsi" w:hAnsiTheme="minorHAnsi" w:cs="ArialMT"/>
                <w:b/>
              </w:rPr>
            </w:pPr>
            <w:r w:rsidRPr="00D432F6">
              <w:rPr>
                <w:rFonts w:asciiTheme="minorHAnsi" w:hAnsiTheme="minorHAnsi" w:cs="ArialMT"/>
                <w:b/>
              </w:rPr>
              <w:t>D. Jmenovité určení osob provádějících PNP, popř. i čísla dokladů odborné způsobilosti</w:t>
            </w:r>
          </w:p>
        </w:tc>
      </w:tr>
      <w:tr w:rsidR="00352FF9" w:rsidRPr="00F65015" w14:paraId="63160D2A" w14:textId="77777777" w:rsidTr="00364D3C">
        <w:tc>
          <w:tcPr>
            <w:tcW w:w="4606" w:type="dxa"/>
            <w:gridSpan w:val="2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1F8368FE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Jméno a příjmení pracovníka</w:t>
            </w:r>
          </w:p>
        </w:tc>
        <w:tc>
          <w:tcPr>
            <w:tcW w:w="4606" w:type="dxa"/>
            <w:gridSpan w:val="3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0F5FA3A8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Číslo dokladu</w:t>
            </w:r>
          </w:p>
        </w:tc>
      </w:tr>
      <w:tr w:rsidR="00352FF9" w:rsidRPr="00F65015" w14:paraId="38FC0528" w14:textId="77777777" w:rsidTr="00364D3C">
        <w:trPr>
          <w:trHeight w:val="284"/>
        </w:trPr>
        <w:tc>
          <w:tcPr>
            <w:tcW w:w="4606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003F9BE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46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390E709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52FF9" w:rsidRPr="00F65015" w14:paraId="416F5EA0" w14:textId="77777777" w:rsidTr="00364D3C">
        <w:trPr>
          <w:trHeight w:val="284"/>
        </w:trPr>
        <w:tc>
          <w:tcPr>
            <w:tcW w:w="4606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75EB4E9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46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74F1F44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52FF9" w:rsidRPr="00F65015" w14:paraId="6F76C58B" w14:textId="77777777" w:rsidTr="00364D3C">
        <w:trPr>
          <w:trHeight w:val="284"/>
        </w:trPr>
        <w:tc>
          <w:tcPr>
            <w:tcW w:w="4606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88E01AE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46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AE35D15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52FF9" w:rsidRPr="00F65015" w14:paraId="2A678DE9" w14:textId="77777777" w:rsidTr="00364D3C">
        <w:trPr>
          <w:trHeight w:val="284"/>
        </w:trPr>
        <w:tc>
          <w:tcPr>
            <w:tcW w:w="4606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A855A4F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46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8E6696F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52FF9" w:rsidRPr="00F65015" w14:paraId="1E1DAD50" w14:textId="77777777" w:rsidTr="00364D3C">
        <w:trPr>
          <w:trHeight w:val="284"/>
        </w:trPr>
        <w:tc>
          <w:tcPr>
            <w:tcW w:w="4606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1BBDB2A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46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ED3CAF2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52FF9" w:rsidRPr="00F65015" w14:paraId="142767B2" w14:textId="77777777" w:rsidTr="00364D3C">
        <w:trPr>
          <w:trHeight w:val="284"/>
        </w:trPr>
        <w:tc>
          <w:tcPr>
            <w:tcW w:w="4606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38E923A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46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F8CB5CE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64D3C" w:rsidRPr="00F65015" w14:paraId="600D9350" w14:textId="77777777" w:rsidTr="00364D3C">
        <w:trPr>
          <w:trHeight w:val="284"/>
        </w:trPr>
        <w:tc>
          <w:tcPr>
            <w:tcW w:w="4606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6C1D28F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46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4B788F3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64D3C" w:rsidRPr="00F65015" w14:paraId="65F75512" w14:textId="77777777" w:rsidTr="00364D3C">
        <w:trPr>
          <w:trHeight w:val="284"/>
        </w:trPr>
        <w:tc>
          <w:tcPr>
            <w:tcW w:w="4606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3D95762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46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3F9EC9E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64D3C" w:rsidRPr="00F65015" w14:paraId="58C2C40C" w14:textId="77777777" w:rsidTr="00364D3C">
        <w:trPr>
          <w:trHeight w:val="284"/>
        </w:trPr>
        <w:tc>
          <w:tcPr>
            <w:tcW w:w="4606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C876E0D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46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295D2BF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64D3C" w:rsidRPr="00F65015" w14:paraId="7F95CDF6" w14:textId="77777777" w:rsidTr="00364D3C">
        <w:trPr>
          <w:trHeight w:val="284"/>
        </w:trPr>
        <w:tc>
          <w:tcPr>
            <w:tcW w:w="4606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2E7F852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4606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82E3436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64D3C" w:rsidRPr="00F65015" w14:paraId="3962591A" w14:textId="77777777" w:rsidTr="00364D3C">
        <w:trPr>
          <w:trHeight w:hRule="exact" w:val="113"/>
        </w:trPr>
        <w:tc>
          <w:tcPr>
            <w:tcW w:w="4361" w:type="dxa"/>
          </w:tcPr>
          <w:p w14:paraId="310B481C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567" w:type="dxa"/>
            <w:gridSpan w:val="2"/>
          </w:tcPr>
          <w:p w14:paraId="18DA29D3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4284" w:type="dxa"/>
            <w:gridSpan w:val="2"/>
          </w:tcPr>
          <w:p w14:paraId="04833A5B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52FF9" w:rsidRPr="00F65015" w14:paraId="69ED77AE" w14:textId="77777777" w:rsidTr="00364D3C">
        <w:tc>
          <w:tcPr>
            <w:tcW w:w="4361" w:type="dxa"/>
            <w:tcBorders>
              <w:bottom w:val="dotted" w:sz="4" w:space="0" w:color="808080" w:themeColor="background1" w:themeShade="80"/>
            </w:tcBorders>
          </w:tcPr>
          <w:p w14:paraId="0D00FC16" w14:textId="77777777" w:rsidR="00352FF9" w:rsidRPr="00D432F6" w:rsidRDefault="00352FF9" w:rsidP="00352FF9">
            <w:pPr>
              <w:spacing w:line="240" w:lineRule="auto"/>
              <w:rPr>
                <w:rFonts w:asciiTheme="minorHAnsi" w:hAnsiTheme="minorHAnsi" w:cs="ArialMT"/>
                <w:b/>
              </w:rPr>
            </w:pPr>
            <w:r w:rsidRPr="00D432F6">
              <w:rPr>
                <w:rFonts w:asciiTheme="minorHAnsi" w:hAnsiTheme="minorHAnsi" w:cs="ArialMT"/>
                <w:b/>
              </w:rPr>
              <w:t>E. Datum a čas zahájení PNP</w:t>
            </w:r>
          </w:p>
        </w:tc>
        <w:tc>
          <w:tcPr>
            <w:tcW w:w="567" w:type="dxa"/>
            <w:gridSpan w:val="2"/>
          </w:tcPr>
          <w:p w14:paraId="79D38FF6" w14:textId="77777777" w:rsidR="00352FF9" w:rsidRPr="00D432F6" w:rsidRDefault="00352FF9" w:rsidP="00352FF9">
            <w:pPr>
              <w:spacing w:line="240" w:lineRule="auto"/>
              <w:rPr>
                <w:rFonts w:asciiTheme="minorHAnsi" w:hAnsiTheme="minorHAnsi" w:cs="ArialMT"/>
                <w:b/>
              </w:rPr>
            </w:pPr>
          </w:p>
        </w:tc>
        <w:tc>
          <w:tcPr>
            <w:tcW w:w="4284" w:type="dxa"/>
            <w:gridSpan w:val="2"/>
            <w:tcBorders>
              <w:bottom w:val="dotted" w:sz="4" w:space="0" w:color="808080" w:themeColor="background1" w:themeShade="80"/>
            </w:tcBorders>
          </w:tcPr>
          <w:p w14:paraId="4446C482" w14:textId="77777777" w:rsidR="00352FF9" w:rsidRPr="00D432F6" w:rsidRDefault="00352FF9" w:rsidP="00352FF9">
            <w:pPr>
              <w:spacing w:line="240" w:lineRule="auto"/>
              <w:rPr>
                <w:rFonts w:asciiTheme="minorHAnsi" w:hAnsiTheme="minorHAnsi" w:cs="ArialMT"/>
                <w:b/>
              </w:rPr>
            </w:pPr>
            <w:r w:rsidRPr="00D432F6">
              <w:rPr>
                <w:rFonts w:asciiTheme="minorHAnsi" w:hAnsiTheme="minorHAnsi" w:cs="ArialMT"/>
                <w:b/>
              </w:rPr>
              <w:t>F. Datum a čas ukončení PNP</w:t>
            </w:r>
          </w:p>
        </w:tc>
      </w:tr>
      <w:tr w:rsidR="00352FF9" w:rsidRPr="00F65015" w14:paraId="6E43DEF8" w14:textId="77777777" w:rsidTr="00364D3C">
        <w:trPr>
          <w:trHeight w:val="284"/>
        </w:trPr>
        <w:tc>
          <w:tcPr>
            <w:tcW w:w="436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61540DA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567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865C197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4284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2C081E4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64D3C" w:rsidRPr="00F65015" w14:paraId="7659E2CC" w14:textId="77777777" w:rsidTr="00364D3C">
        <w:trPr>
          <w:trHeight w:hRule="exact" w:val="113"/>
        </w:trPr>
        <w:tc>
          <w:tcPr>
            <w:tcW w:w="4361" w:type="dxa"/>
            <w:tcBorders>
              <w:top w:val="dotted" w:sz="4" w:space="0" w:color="808080" w:themeColor="background1" w:themeShade="80"/>
            </w:tcBorders>
          </w:tcPr>
          <w:p w14:paraId="3CCDB373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567" w:type="dxa"/>
            <w:gridSpan w:val="2"/>
          </w:tcPr>
          <w:p w14:paraId="3A6A1739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4284" w:type="dxa"/>
            <w:gridSpan w:val="2"/>
            <w:tcBorders>
              <w:top w:val="dotted" w:sz="4" w:space="0" w:color="808080" w:themeColor="background1" w:themeShade="80"/>
            </w:tcBorders>
          </w:tcPr>
          <w:p w14:paraId="1309B463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52FF9" w:rsidRPr="00F65015" w14:paraId="57FCAB1F" w14:textId="77777777" w:rsidTr="00364D3C">
        <w:tc>
          <w:tcPr>
            <w:tcW w:w="9212" w:type="dxa"/>
            <w:gridSpan w:val="5"/>
          </w:tcPr>
          <w:p w14:paraId="715EAC16" w14:textId="77777777" w:rsidR="00352FF9" w:rsidRPr="00D432F6" w:rsidRDefault="00352FF9" w:rsidP="00352FF9">
            <w:pPr>
              <w:spacing w:line="240" w:lineRule="auto"/>
              <w:rPr>
                <w:rFonts w:asciiTheme="minorHAnsi" w:hAnsiTheme="minorHAnsi" w:cs="ArialMT"/>
                <w:b/>
              </w:rPr>
            </w:pPr>
            <w:r w:rsidRPr="00D432F6">
              <w:rPr>
                <w:rFonts w:asciiTheme="minorHAnsi" w:hAnsiTheme="minorHAnsi" w:cs="ArialMT"/>
                <w:b/>
              </w:rPr>
              <w:t>G1. Jména osob, které jsou odpovědné za dodržení požadavků G3</w:t>
            </w:r>
          </w:p>
        </w:tc>
      </w:tr>
      <w:tr w:rsidR="00352FF9" w:rsidRPr="00F65015" w14:paraId="7105C28C" w14:textId="77777777" w:rsidTr="00364D3C">
        <w:tc>
          <w:tcPr>
            <w:tcW w:w="4606" w:type="dxa"/>
            <w:gridSpan w:val="2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133DAA18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Jméno a příjmení</w:t>
            </w:r>
          </w:p>
        </w:tc>
        <w:tc>
          <w:tcPr>
            <w:tcW w:w="3015" w:type="dxa"/>
            <w:gridSpan w:val="2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3FB3086D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Funkce</w:t>
            </w:r>
          </w:p>
        </w:tc>
        <w:tc>
          <w:tcPr>
            <w:tcW w:w="1591" w:type="dxa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52570FCB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Podpis</w:t>
            </w:r>
            <w:r w:rsidR="00565F8D" w:rsidRPr="00F65015">
              <w:rPr>
                <w:rFonts w:asciiTheme="minorHAnsi" w:hAnsiTheme="minorHAnsi" w:cs="ArialMT"/>
                <w:color w:val="FF0000"/>
                <w:vertAlign w:val="superscript"/>
              </w:rPr>
              <w:t>1</w:t>
            </w:r>
          </w:p>
        </w:tc>
      </w:tr>
      <w:tr w:rsidR="00352FF9" w:rsidRPr="00F65015" w14:paraId="00DAA921" w14:textId="77777777" w:rsidTr="00364D3C">
        <w:trPr>
          <w:trHeight w:val="284"/>
        </w:trPr>
        <w:tc>
          <w:tcPr>
            <w:tcW w:w="4606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50572F8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3015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D183C2E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5C9915E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64D3C" w:rsidRPr="00F65015" w14:paraId="51985A3D" w14:textId="77777777" w:rsidTr="00364D3C">
        <w:trPr>
          <w:trHeight w:val="284"/>
        </w:trPr>
        <w:tc>
          <w:tcPr>
            <w:tcW w:w="4606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F9712A1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3015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1B29ACF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BE9C0DA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64D3C" w:rsidRPr="00F65015" w14:paraId="5971FFE0" w14:textId="77777777" w:rsidTr="00364D3C">
        <w:trPr>
          <w:trHeight w:val="284"/>
        </w:trPr>
        <w:tc>
          <w:tcPr>
            <w:tcW w:w="4606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CCAB77E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3015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7EE34BD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86A19F1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64D3C" w:rsidRPr="00F65015" w14:paraId="550029B7" w14:textId="77777777" w:rsidTr="00364D3C">
        <w:trPr>
          <w:trHeight w:val="284"/>
        </w:trPr>
        <w:tc>
          <w:tcPr>
            <w:tcW w:w="4606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5721F9A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3015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63307A7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EB947B0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64D3C" w:rsidRPr="00F65015" w14:paraId="6F631E14" w14:textId="77777777" w:rsidTr="00364D3C">
        <w:trPr>
          <w:trHeight w:hRule="exact" w:val="113"/>
        </w:trPr>
        <w:tc>
          <w:tcPr>
            <w:tcW w:w="4606" w:type="dxa"/>
            <w:gridSpan w:val="2"/>
            <w:tcBorders>
              <w:top w:val="dotted" w:sz="4" w:space="0" w:color="808080" w:themeColor="background1" w:themeShade="80"/>
            </w:tcBorders>
          </w:tcPr>
          <w:p w14:paraId="024D3836" w14:textId="77777777" w:rsidR="00364D3C" w:rsidRPr="00F65015" w:rsidRDefault="00157EF5" w:rsidP="00352FF9">
            <w:pPr>
              <w:spacing w:line="240" w:lineRule="auto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;</w:t>
            </w:r>
          </w:p>
        </w:tc>
        <w:tc>
          <w:tcPr>
            <w:tcW w:w="3015" w:type="dxa"/>
            <w:gridSpan w:val="2"/>
            <w:tcBorders>
              <w:top w:val="dotted" w:sz="4" w:space="0" w:color="808080" w:themeColor="background1" w:themeShade="80"/>
            </w:tcBorders>
          </w:tcPr>
          <w:p w14:paraId="67722437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</w:tcBorders>
          </w:tcPr>
          <w:p w14:paraId="20E43F75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52FF9" w:rsidRPr="00F65015" w14:paraId="517F3869" w14:textId="77777777" w:rsidTr="00364D3C">
        <w:tc>
          <w:tcPr>
            <w:tcW w:w="9212" w:type="dxa"/>
            <w:gridSpan w:val="5"/>
          </w:tcPr>
          <w:p w14:paraId="4885D668" w14:textId="77777777" w:rsidR="00352FF9" w:rsidRPr="00D432F6" w:rsidRDefault="00352FF9" w:rsidP="00352FF9">
            <w:pPr>
              <w:spacing w:line="240" w:lineRule="auto"/>
              <w:rPr>
                <w:rFonts w:asciiTheme="minorHAnsi" w:hAnsiTheme="minorHAnsi" w:cs="ArialMT"/>
                <w:b/>
              </w:rPr>
            </w:pPr>
            <w:r w:rsidRPr="00D432F6">
              <w:rPr>
                <w:rFonts w:asciiTheme="minorHAnsi" w:hAnsiTheme="minorHAnsi" w:cs="ArialMT"/>
                <w:b/>
              </w:rPr>
              <w:t>G2. Jména osob, které jsou odpovědny za provedení požadavků stanovených bodem G3</w:t>
            </w:r>
          </w:p>
        </w:tc>
      </w:tr>
      <w:tr w:rsidR="00352FF9" w:rsidRPr="00F65015" w14:paraId="7A5CABA3" w14:textId="77777777" w:rsidTr="00364D3C">
        <w:tc>
          <w:tcPr>
            <w:tcW w:w="4606" w:type="dxa"/>
            <w:gridSpan w:val="2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18A3EBD0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Jméno a příjmení</w:t>
            </w:r>
          </w:p>
        </w:tc>
        <w:tc>
          <w:tcPr>
            <w:tcW w:w="3015" w:type="dxa"/>
            <w:gridSpan w:val="2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639A51F8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Funkce</w:t>
            </w:r>
          </w:p>
        </w:tc>
        <w:tc>
          <w:tcPr>
            <w:tcW w:w="1591" w:type="dxa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324774E8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Podpis</w:t>
            </w:r>
            <w:r w:rsidR="00565F8D" w:rsidRPr="00F65015">
              <w:rPr>
                <w:rFonts w:asciiTheme="minorHAnsi" w:hAnsiTheme="minorHAnsi" w:cs="ArialMT"/>
                <w:color w:val="FF0000"/>
                <w:vertAlign w:val="superscript"/>
              </w:rPr>
              <w:t>1</w:t>
            </w:r>
          </w:p>
        </w:tc>
      </w:tr>
      <w:tr w:rsidR="00352FF9" w:rsidRPr="00F65015" w14:paraId="2B99B417" w14:textId="77777777" w:rsidTr="00364D3C">
        <w:trPr>
          <w:trHeight w:val="284"/>
        </w:trPr>
        <w:tc>
          <w:tcPr>
            <w:tcW w:w="4606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03197BB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3015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996C32B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7CA011E" w14:textId="77777777" w:rsidR="00352FF9" w:rsidRPr="00F65015" w:rsidRDefault="00352FF9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64D3C" w:rsidRPr="00F65015" w14:paraId="4D3E36E1" w14:textId="77777777" w:rsidTr="00364D3C">
        <w:trPr>
          <w:trHeight w:val="284"/>
        </w:trPr>
        <w:tc>
          <w:tcPr>
            <w:tcW w:w="4606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29EA82D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3015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BA6ADAC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4618BD5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64D3C" w:rsidRPr="00F65015" w14:paraId="04C6C8BD" w14:textId="77777777" w:rsidTr="00364D3C">
        <w:trPr>
          <w:trHeight w:val="284"/>
        </w:trPr>
        <w:tc>
          <w:tcPr>
            <w:tcW w:w="4606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6CC4109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3015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4E7D44E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CC88C9B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64D3C" w:rsidRPr="00F65015" w14:paraId="1AA323A2" w14:textId="77777777" w:rsidTr="00364D3C">
        <w:trPr>
          <w:trHeight w:val="284"/>
        </w:trPr>
        <w:tc>
          <w:tcPr>
            <w:tcW w:w="4606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90FB780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3015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AFF9638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A32D1B0" w14:textId="77777777" w:rsidR="00364D3C" w:rsidRPr="00F65015" w:rsidRDefault="00364D3C" w:rsidP="00352FF9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</w:tbl>
    <w:p w14:paraId="7F9AB765" w14:textId="055B4A93" w:rsidR="00364D3C" w:rsidRPr="00F65015" w:rsidRDefault="00D432F6" w:rsidP="00D432F6">
      <w:pPr>
        <w:tabs>
          <w:tab w:val="left" w:pos="1110"/>
        </w:tabs>
      </w:pPr>
      <w: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64D3C" w:rsidRPr="00F65015" w14:paraId="11284D0C" w14:textId="77777777" w:rsidTr="00157EF5">
        <w:tc>
          <w:tcPr>
            <w:tcW w:w="9212" w:type="dxa"/>
            <w:tcBorders>
              <w:bottom w:val="dotted" w:sz="4" w:space="0" w:color="808080" w:themeColor="background1" w:themeShade="80"/>
            </w:tcBorders>
          </w:tcPr>
          <w:p w14:paraId="6D7A8AB6" w14:textId="77777777" w:rsidR="00364D3C" w:rsidRPr="00930924" w:rsidRDefault="00364D3C" w:rsidP="00364D3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  <w:b/>
              </w:rPr>
            </w:pPr>
            <w:r w:rsidRPr="00930924">
              <w:rPr>
                <w:rFonts w:asciiTheme="minorHAnsi" w:hAnsiTheme="minorHAnsi" w:cs="ArialMT"/>
                <w:b/>
              </w:rPr>
              <w:lastRenderedPageBreak/>
              <w:t>G3. Podrobná specifikace potřebných požárně bezpečnostních opatření, kontrola jejich plnění, způsob prokazování plnění opatření včetně měření koncentrace hořlavých látek, prokázání jejich splnění:</w:t>
            </w:r>
          </w:p>
        </w:tc>
      </w:tr>
      <w:tr w:rsidR="00364D3C" w:rsidRPr="00F65015" w14:paraId="46A54EED" w14:textId="77777777" w:rsidTr="00157EF5">
        <w:trPr>
          <w:trHeight w:val="7598"/>
        </w:trPr>
        <w:tc>
          <w:tcPr>
            <w:tcW w:w="921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220929C" w14:textId="77777777" w:rsidR="00364D3C" w:rsidRPr="00F65015" w:rsidRDefault="00364D3C" w:rsidP="00364D3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364D3C" w:rsidRPr="00F65015" w14:paraId="5E248D88" w14:textId="77777777" w:rsidTr="00157EF5">
        <w:trPr>
          <w:trHeight w:hRule="exact" w:val="113"/>
        </w:trPr>
        <w:tc>
          <w:tcPr>
            <w:tcW w:w="9212" w:type="dxa"/>
            <w:tcBorders>
              <w:top w:val="dotted" w:sz="4" w:space="0" w:color="808080" w:themeColor="background1" w:themeShade="80"/>
            </w:tcBorders>
          </w:tcPr>
          <w:p w14:paraId="4ED1B549" w14:textId="77777777" w:rsidR="00364D3C" w:rsidRPr="00F65015" w:rsidRDefault="00364D3C" w:rsidP="00364D3C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364D3C" w:rsidRPr="00F65015" w14:paraId="7F06E2EF" w14:textId="77777777" w:rsidTr="00157EF5">
        <w:tc>
          <w:tcPr>
            <w:tcW w:w="9212" w:type="dxa"/>
            <w:tcBorders>
              <w:bottom w:val="dotted" w:sz="4" w:space="0" w:color="808080" w:themeColor="background1" w:themeShade="80"/>
            </w:tcBorders>
          </w:tcPr>
          <w:p w14:paraId="3B567658" w14:textId="77777777" w:rsidR="00364D3C" w:rsidRPr="00D432F6" w:rsidRDefault="00364D3C" w:rsidP="00364D3C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432F6">
              <w:rPr>
                <w:rFonts w:asciiTheme="minorHAnsi" w:hAnsiTheme="minorHAnsi" w:cs="ArialMT"/>
                <w:b/>
              </w:rPr>
              <w:t>G3.1 Určení druhu a počtu hasebních prostředků</w:t>
            </w:r>
          </w:p>
        </w:tc>
      </w:tr>
      <w:tr w:rsidR="00364D3C" w:rsidRPr="00F65015" w14:paraId="29F47E96" w14:textId="77777777" w:rsidTr="00157EF5">
        <w:trPr>
          <w:trHeight w:val="1191"/>
        </w:trPr>
        <w:tc>
          <w:tcPr>
            <w:tcW w:w="921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63CEA47" w14:textId="77777777" w:rsidR="00364D3C" w:rsidRPr="00F65015" w:rsidRDefault="00364D3C" w:rsidP="00364D3C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64D3C" w:rsidRPr="00F65015" w14:paraId="250B929A" w14:textId="77777777" w:rsidTr="00157EF5">
        <w:trPr>
          <w:trHeight w:hRule="exact" w:val="113"/>
        </w:trPr>
        <w:tc>
          <w:tcPr>
            <w:tcW w:w="9212" w:type="dxa"/>
            <w:tcBorders>
              <w:top w:val="dotted" w:sz="4" w:space="0" w:color="808080" w:themeColor="background1" w:themeShade="80"/>
            </w:tcBorders>
          </w:tcPr>
          <w:p w14:paraId="23A8FD56" w14:textId="77777777" w:rsidR="00364D3C" w:rsidRPr="00F65015" w:rsidRDefault="00364D3C" w:rsidP="00364D3C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64D3C" w:rsidRPr="00F65015" w14:paraId="58BEE8CA" w14:textId="77777777" w:rsidTr="00157EF5">
        <w:tc>
          <w:tcPr>
            <w:tcW w:w="9212" w:type="dxa"/>
            <w:tcBorders>
              <w:bottom w:val="dotted" w:sz="4" w:space="0" w:color="808080" w:themeColor="background1" w:themeShade="80"/>
            </w:tcBorders>
          </w:tcPr>
          <w:p w14:paraId="4803E6ED" w14:textId="77777777" w:rsidR="00364D3C" w:rsidRPr="00D432F6" w:rsidRDefault="00364D3C" w:rsidP="00364D3C">
            <w:pPr>
              <w:spacing w:line="240" w:lineRule="auto"/>
              <w:rPr>
                <w:rFonts w:asciiTheme="minorHAnsi" w:hAnsiTheme="minorHAnsi" w:cs="ArialMT"/>
                <w:b/>
              </w:rPr>
            </w:pPr>
            <w:r w:rsidRPr="00D432F6">
              <w:rPr>
                <w:rFonts w:asciiTheme="minorHAnsi" w:hAnsiTheme="minorHAnsi" w:cs="ArialMT"/>
                <w:b/>
              </w:rPr>
              <w:t>G3.2 Uvedení jiných možností hašení v místě PNP</w:t>
            </w:r>
          </w:p>
        </w:tc>
      </w:tr>
      <w:tr w:rsidR="00364D3C" w:rsidRPr="00F65015" w14:paraId="186E9CE8" w14:textId="77777777" w:rsidTr="00157EF5">
        <w:trPr>
          <w:trHeight w:val="1191"/>
        </w:trPr>
        <w:tc>
          <w:tcPr>
            <w:tcW w:w="921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EF56D4B" w14:textId="77777777" w:rsidR="00364D3C" w:rsidRPr="00F65015" w:rsidRDefault="00364D3C" w:rsidP="00364D3C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64D3C" w:rsidRPr="00F65015" w14:paraId="44BD2823" w14:textId="77777777" w:rsidTr="00157EF5">
        <w:trPr>
          <w:trHeight w:hRule="exact" w:val="113"/>
        </w:trPr>
        <w:tc>
          <w:tcPr>
            <w:tcW w:w="9212" w:type="dxa"/>
            <w:tcBorders>
              <w:top w:val="dotted" w:sz="4" w:space="0" w:color="808080" w:themeColor="background1" w:themeShade="80"/>
            </w:tcBorders>
          </w:tcPr>
          <w:p w14:paraId="66862EC5" w14:textId="77777777" w:rsidR="00364D3C" w:rsidRPr="00F65015" w:rsidRDefault="00364D3C" w:rsidP="00364D3C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364D3C" w:rsidRPr="00F65015" w14:paraId="18738C33" w14:textId="77777777" w:rsidTr="00157EF5">
        <w:tc>
          <w:tcPr>
            <w:tcW w:w="9212" w:type="dxa"/>
            <w:tcBorders>
              <w:bottom w:val="dotted" w:sz="4" w:space="0" w:color="808080" w:themeColor="background1" w:themeShade="80"/>
            </w:tcBorders>
          </w:tcPr>
          <w:p w14:paraId="27B9A820" w14:textId="77777777" w:rsidR="00364D3C" w:rsidRPr="00D432F6" w:rsidRDefault="00364D3C" w:rsidP="00364D3C">
            <w:pPr>
              <w:spacing w:line="240" w:lineRule="auto"/>
              <w:rPr>
                <w:rFonts w:asciiTheme="minorHAnsi" w:hAnsiTheme="minorHAnsi" w:cs="ArialMT"/>
                <w:b/>
              </w:rPr>
            </w:pPr>
            <w:r w:rsidRPr="00D432F6">
              <w:rPr>
                <w:rFonts w:asciiTheme="minorHAnsi" w:hAnsiTheme="minorHAnsi" w:cs="ArialMT"/>
                <w:b/>
              </w:rPr>
              <w:t xml:space="preserve">G3.3 Místo a podmínky ukládání svařovací soupravy </w:t>
            </w:r>
            <w:r w:rsidRPr="00D432F6">
              <w:rPr>
                <w:rFonts w:asciiTheme="minorHAnsi" w:hAnsiTheme="minorHAnsi" w:cs="Arial-ItalicMT"/>
                <w:b/>
                <w:i/>
                <w:iCs/>
              </w:rPr>
              <w:t xml:space="preserve">(popř. jiného vybavení) </w:t>
            </w:r>
            <w:r w:rsidRPr="00D432F6">
              <w:rPr>
                <w:rFonts w:asciiTheme="minorHAnsi" w:hAnsiTheme="minorHAnsi" w:cs="ArialMT"/>
                <w:b/>
              </w:rPr>
              <w:t>při přerušení PNP</w:t>
            </w:r>
          </w:p>
        </w:tc>
      </w:tr>
      <w:tr w:rsidR="00157EF5" w:rsidRPr="00F65015" w14:paraId="6C61F2DA" w14:textId="77777777" w:rsidTr="00157EF5">
        <w:trPr>
          <w:trHeight w:val="1191"/>
        </w:trPr>
        <w:tc>
          <w:tcPr>
            <w:tcW w:w="921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3D63953" w14:textId="77777777" w:rsidR="00157EF5" w:rsidRPr="00F65015" w:rsidRDefault="00157EF5" w:rsidP="00364D3C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</w:tbl>
    <w:p w14:paraId="04AE7CE6" w14:textId="77777777" w:rsidR="00157EF5" w:rsidRPr="00F65015" w:rsidRDefault="00157EF5" w:rsidP="00157EF5"/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686"/>
        <w:gridCol w:w="582"/>
        <w:gridCol w:w="851"/>
        <w:gridCol w:w="141"/>
        <w:gridCol w:w="142"/>
        <w:gridCol w:w="1276"/>
        <w:gridCol w:w="79"/>
        <w:gridCol w:w="1480"/>
        <w:gridCol w:w="1451"/>
        <w:gridCol w:w="140"/>
      </w:tblGrid>
      <w:tr w:rsidR="00157EF5" w:rsidRPr="00F65015" w14:paraId="005CE5B8" w14:textId="77777777" w:rsidTr="0050337C">
        <w:trPr>
          <w:gridAfter w:val="1"/>
          <w:wAfter w:w="140" w:type="dxa"/>
        </w:trPr>
        <w:tc>
          <w:tcPr>
            <w:tcW w:w="9072" w:type="dxa"/>
            <w:gridSpan w:val="10"/>
            <w:tcBorders>
              <w:bottom w:val="dotted" w:sz="4" w:space="0" w:color="808080" w:themeColor="background1" w:themeShade="80"/>
            </w:tcBorders>
          </w:tcPr>
          <w:p w14:paraId="34FA4604" w14:textId="77777777" w:rsidR="00157EF5" w:rsidRPr="00D432F6" w:rsidRDefault="00157EF5" w:rsidP="00157EF5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432F6">
              <w:rPr>
                <w:rFonts w:asciiTheme="minorHAnsi" w:hAnsiTheme="minorHAnsi" w:cs="ArialMT"/>
                <w:b/>
              </w:rPr>
              <w:lastRenderedPageBreak/>
              <w:t>H1. Určení formy požárního dohledu</w:t>
            </w:r>
          </w:p>
        </w:tc>
      </w:tr>
      <w:tr w:rsidR="00157EF5" w:rsidRPr="00F65015" w14:paraId="29453750" w14:textId="77777777" w:rsidTr="0050337C">
        <w:trPr>
          <w:gridAfter w:val="1"/>
          <w:wAfter w:w="140" w:type="dxa"/>
          <w:trHeight w:val="284"/>
        </w:trPr>
        <w:tc>
          <w:tcPr>
            <w:tcW w:w="9072" w:type="dxa"/>
            <w:gridSpan w:val="10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6E5644B" w14:textId="532EA643" w:rsidR="00157EF5" w:rsidRPr="00F65015" w:rsidRDefault="0044723E" w:rsidP="00157EF5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  <w:sdt>
              <w:sdtPr>
                <w:rPr>
                  <w:rFonts w:cs="ArialMT"/>
                </w:rPr>
                <w:id w:val="75540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24">
                  <w:rPr>
                    <w:rFonts w:ascii="MS Gothic" w:eastAsia="MS Gothic" w:hAnsi="MS Gothic" w:cs="ArialMT" w:hint="eastAsia"/>
                  </w:rPr>
                  <w:t>☐</w:t>
                </w:r>
              </w:sdtContent>
            </w:sdt>
            <w:r w:rsidR="00157EF5" w:rsidRPr="00F65015">
              <w:rPr>
                <w:rFonts w:asciiTheme="minorHAnsi" w:hAnsiTheme="minorHAnsi" w:cs="ArialMT"/>
              </w:rPr>
              <w:t xml:space="preserve"> Stálý </w:t>
            </w:r>
            <w:proofErr w:type="gramStart"/>
            <w:r w:rsidR="00157EF5" w:rsidRPr="00F65015">
              <w:rPr>
                <w:rFonts w:asciiTheme="minorHAnsi" w:hAnsiTheme="minorHAnsi" w:cs="ArialMT"/>
              </w:rPr>
              <w:t>dohled  |</w:t>
            </w:r>
            <w:proofErr w:type="gramEnd"/>
            <w:r w:rsidR="00157EF5" w:rsidRPr="00F65015">
              <w:rPr>
                <w:rFonts w:asciiTheme="minorHAnsi" w:hAnsiTheme="minorHAnsi" w:cs="ArialMT"/>
              </w:rPr>
              <w:t xml:space="preserve"> </w:t>
            </w:r>
            <w:sdt>
              <w:sdtPr>
                <w:rPr>
                  <w:rFonts w:cs="ArialMT"/>
                </w:rPr>
                <w:id w:val="72317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24">
                  <w:rPr>
                    <w:rFonts w:ascii="MS Gothic" w:eastAsia="MS Gothic" w:hAnsi="MS Gothic" w:cs="ArialMT" w:hint="eastAsia"/>
                  </w:rPr>
                  <w:t>☐</w:t>
                </w:r>
              </w:sdtContent>
            </w:sdt>
            <w:r w:rsidR="00157EF5" w:rsidRPr="00F65015">
              <w:rPr>
                <w:rFonts w:asciiTheme="minorHAnsi" w:hAnsiTheme="minorHAnsi" w:cs="ArialMT"/>
              </w:rPr>
              <w:t xml:space="preserve"> dohled v intervalech 1 x ………………… min  |</w:t>
            </w:r>
            <w:r w:rsidR="00F65015">
              <w:rPr>
                <w:rFonts w:asciiTheme="minorHAnsi" w:hAnsiTheme="minorHAnsi" w:cs="ArialMT"/>
              </w:rPr>
              <w:t xml:space="preserve"> </w:t>
            </w:r>
            <w:sdt>
              <w:sdtPr>
                <w:rPr>
                  <w:rFonts w:cs="ArialMT"/>
                </w:rPr>
                <w:id w:val="-158135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924">
                  <w:rPr>
                    <w:rFonts w:ascii="MS Gothic" w:eastAsia="MS Gothic" w:hAnsi="MS Gothic" w:cs="ArialMT" w:hint="eastAsia"/>
                  </w:rPr>
                  <w:t>☐</w:t>
                </w:r>
              </w:sdtContent>
            </w:sdt>
          </w:p>
        </w:tc>
      </w:tr>
      <w:tr w:rsidR="00157EF5" w:rsidRPr="00F65015" w14:paraId="2AE697E5" w14:textId="77777777" w:rsidTr="0050337C">
        <w:trPr>
          <w:gridAfter w:val="1"/>
          <w:wAfter w:w="140" w:type="dxa"/>
          <w:trHeight w:hRule="exact" w:val="113"/>
        </w:trPr>
        <w:tc>
          <w:tcPr>
            <w:tcW w:w="9072" w:type="dxa"/>
            <w:gridSpan w:val="10"/>
            <w:tcBorders>
              <w:top w:val="dotted" w:sz="4" w:space="0" w:color="808080" w:themeColor="background1" w:themeShade="80"/>
            </w:tcBorders>
          </w:tcPr>
          <w:p w14:paraId="5F67C467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157EF5" w:rsidRPr="00F65015" w14:paraId="522A3B3B" w14:textId="77777777" w:rsidTr="0050337C">
        <w:trPr>
          <w:gridAfter w:val="1"/>
          <w:wAfter w:w="140" w:type="dxa"/>
        </w:trPr>
        <w:tc>
          <w:tcPr>
            <w:tcW w:w="4503" w:type="dxa"/>
            <w:gridSpan w:val="4"/>
            <w:tcBorders>
              <w:bottom w:val="dotted" w:sz="4" w:space="0" w:color="808080" w:themeColor="background1" w:themeShade="80"/>
            </w:tcBorders>
            <w:vAlign w:val="bottom"/>
          </w:tcPr>
          <w:p w14:paraId="6B5E00B5" w14:textId="77777777" w:rsidR="00157EF5" w:rsidRPr="00D432F6" w:rsidRDefault="00157EF5" w:rsidP="00D432F6">
            <w:pPr>
              <w:spacing w:line="240" w:lineRule="auto"/>
              <w:jc w:val="left"/>
              <w:rPr>
                <w:rFonts w:asciiTheme="minorHAnsi" w:hAnsiTheme="minorHAnsi" w:cs="ArialMT"/>
                <w:b/>
              </w:rPr>
            </w:pPr>
            <w:r w:rsidRPr="00D432F6">
              <w:rPr>
                <w:rFonts w:asciiTheme="minorHAnsi" w:hAnsiTheme="minorHAnsi" w:cs="ArialMT"/>
                <w:b/>
              </w:rPr>
              <w:t>H2. Určení počtu osob požárního dohledu</w:t>
            </w:r>
          </w:p>
        </w:tc>
        <w:tc>
          <w:tcPr>
            <w:tcW w:w="283" w:type="dxa"/>
            <w:gridSpan w:val="2"/>
          </w:tcPr>
          <w:p w14:paraId="104E1BC3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4286" w:type="dxa"/>
            <w:gridSpan w:val="4"/>
            <w:tcBorders>
              <w:bottom w:val="dotted" w:sz="4" w:space="0" w:color="808080" w:themeColor="background1" w:themeShade="80"/>
            </w:tcBorders>
            <w:vAlign w:val="bottom"/>
          </w:tcPr>
          <w:p w14:paraId="1F8BD2FF" w14:textId="77777777" w:rsidR="00157EF5" w:rsidRPr="00D432F6" w:rsidRDefault="00157EF5" w:rsidP="00D432F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="ArialMT"/>
                <w:b/>
              </w:rPr>
            </w:pPr>
            <w:r w:rsidRPr="00D432F6">
              <w:rPr>
                <w:rFonts w:asciiTheme="minorHAnsi" w:hAnsiTheme="minorHAnsi" w:cs="ArialMT"/>
                <w:b/>
              </w:rPr>
              <w:t>H4. Způsob seznámení určeného požárního dohledu s povinnostmi</w:t>
            </w:r>
          </w:p>
        </w:tc>
      </w:tr>
      <w:tr w:rsidR="00157EF5" w:rsidRPr="00F65015" w14:paraId="6F90716D" w14:textId="77777777" w:rsidTr="0050337C">
        <w:trPr>
          <w:gridAfter w:val="1"/>
          <w:wAfter w:w="140" w:type="dxa"/>
          <w:trHeight w:val="284"/>
        </w:trPr>
        <w:tc>
          <w:tcPr>
            <w:tcW w:w="4503" w:type="dxa"/>
            <w:gridSpan w:val="4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92F21EC" w14:textId="77777777" w:rsidR="00157EF5" w:rsidRPr="00F65015" w:rsidRDefault="00157EF5" w:rsidP="00157EF5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  <w:tc>
          <w:tcPr>
            <w:tcW w:w="283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0352C41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4286" w:type="dxa"/>
            <w:gridSpan w:val="4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2EFAB6D" w14:textId="77777777" w:rsidR="00157EF5" w:rsidRPr="00F65015" w:rsidRDefault="00157EF5" w:rsidP="00157E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Školení před zahájení PNP</w:t>
            </w:r>
          </w:p>
        </w:tc>
      </w:tr>
      <w:tr w:rsidR="00157EF5" w:rsidRPr="00F65015" w14:paraId="5813BD91" w14:textId="77777777" w:rsidTr="0050337C">
        <w:trPr>
          <w:gridAfter w:val="1"/>
          <w:wAfter w:w="140" w:type="dxa"/>
          <w:trHeight w:hRule="exact" w:val="113"/>
        </w:trPr>
        <w:tc>
          <w:tcPr>
            <w:tcW w:w="9072" w:type="dxa"/>
            <w:gridSpan w:val="10"/>
          </w:tcPr>
          <w:p w14:paraId="135C541E" w14:textId="77777777" w:rsidR="00157EF5" w:rsidRPr="00F65015" w:rsidRDefault="00157EF5" w:rsidP="00157E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="ArialMT"/>
              </w:rPr>
            </w:pPr>
          </w:p>
        </w:tc>
      </w:tr>
      <w:tr w:rsidR="00157EF5" w:rsidRPr="00F65015" w14:paraId="56FB53C0" w14:textId="77777777" w:rsidTr="0050337C">
        <w:trPr>
          <w:gridAfter w:val="1"/>
          <w:wAfter w:w="140" w:type="dxa"/>
        </w:trPr>
        <w:tc>
          <w:tcPr>
            <w:tcW w:w="9072" w:type="dxa"/>
            <w:gridSpan w:val="10"/>
            <w:tcBorders>
              <w:bottom w:val="dotted" w:sz="4" w:space="0" w:color="808080" w:themeColor="background1" w:themeShade="80"/>
            </w:tcBorders>
          </w:tcPr>
          <w:p w14:paraId="085C4623" w14:textId="77777777" w:rsidR="00157EF5" w:rsidRPr="00D432F6" w:rsidRDefault="00157EF5" w:rsidP="00157E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="ArialMT"/>
                <w:b/>
              </w:rPr>
            </w:pPr>
            <w:r w:rsidRPr="00D432F6">
              <w:rPr>
                <w:rFonts w:asciiTheme="minorHAnsi" w:hAnsiTheme="minorHAnsi" w:cs="ArialMT"/>
                <w:b/>
              </w:rPr>
              <w:t>H3. Vymezení povinností osob, provádějících požární dohled</w:t>
            </w:r>
          </w:p>
        </w:tc>
      </w:tr>
      <w:tr w:rsidR="00157EF5" w:rsidRPr="00F65015" w14:paraId="6F1D967E" w14:textId="77777777" w:rsidTr="0050337C">
        <w:trPr>
          <w:gridAfter w:val="1"/>
          <w:wAfter w:w="140" w:type="dxa"/>
          <w:trHeight w:val="4309"/>
        </w:trPr>
        <w:tc>
          <w:tcPr>
            <w:tcW w:w="9072" w:type="dxa"/>
            <w:gridSpan w:val="10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2C8DEF2" w14:textId="77777777" w:rsidR="00157EF5" w:rsidRPr="00F65015" w:rsidRDefault="00157EF5" w:rsidP="00EA0FD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</w:tr>
      <w:tr w:rsidR="00157EF5" w:rsidRPr="00F65015" w14:paraId="3195FD87" w14:textId="77777777" w:rsidTr="0050337C">
        <w:trPr>
          <w:gridAfter w:val="1"/>
          <w:wAfter w:w="140" w:type="dxa"/>
          <w:trHeight w:hRule="exact" w:val="113"/>
        </w:trPr>
        <w:tc>
          <w:tcPr>
            <w:tcW w:w="9072" w:type="dxa"/>
            <w:gridSpan w:val="10"/>
            <w:tcBorders>
              <w:top w:val="dotted" w:sz="4" w:space="0" w:color="808080" w:themeColor="background1" w:themeShade="80"/>
            </w:tcBorders>
          </w:tcPr>
          <w:p w14:paraId="5D2362E6" w14:textId="77777777" w:rsidR="00157EF5" w:rsidRPr="00F65015" w:rsidRDefault="00157EF5" w:rsidP="00157EF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157EF5" w:rsidRPr="00F65015" w14:paraId="4B3F09B7" w14:textId="77777777" w:rsidTr="0050337C">
        <w:trPr>
          <w:gridAfter w:val="1"/>
          <w:wAfter w:w="140" w:type="dxa"/>
        </w:trPr>
        <w:tc>
          <w:tcPr>
            <w:tcW w:w="9072" w:type="dxa"/>
            <w:gridSpan w:val="10"/>
          </w:tcPr>
          <w:p w14:paraId="622BF411" w14:textId="77777777" w:rsidR="00157EF5" w:rsidRPr="00D432F6" w:rsidRDefault="00157EF5" w:rsidP="00157EF5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MT"/>
                <w:b/>
              </w:rPr>
            </w:pPr>
            <w:r w:rsidRPr="00D432F6">
              <w:rPr>
                <w:rFonts w:asciiTheme="minorHAnsi" w:hAnsiTheme="minorHAnsi" w:cs="ArialMT"/>
                <w:b/>
              </w:rPr>
              <w:t>H5.1. Stanovení osob požárního dohledu v průběhu PNP</w:t>
            </w:r>
          </w:p>
        </w:tc>
      </w:tr>
      <w:tr w:rsidR="00157EF5" w:rsidRPr="00F65015" w14:paraId="73CFBA7C" w14:textId="77777777" w:rsidTr="0050337C">
        <w:trPr>
          <w:gridAfter w:val="1"/>
          <w:wAfter w:w="140" w:type="dxa"/>
        </w:trPr>
        <w:tc>
          <w:tcPr>
            <w:tcW w:w="4786" w:type="dxa"/>
            <w:gridSpan w:val="6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4C648DA4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Jméno a příjmení</w:t>
            </w:r>
          </w:p>
        </w:tc>
        <w:tc>
          <w:tcPr>
            <w:tcW w:w="2835" w:type="dxa"/>
            <w:gridSpan w:val="3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489AB674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Funkce</w:t>
            </w:r>
          </w:p>
        </w:tc>
        <w:tc>
          <w:tcPr>
            <w:tcW w:w="1451" w:type="dxa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72564CDD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Podpis</w:t>
            </w:r>
            <w:r w:rsidR="00565F8D" w:rsidRPr="00F65015">
              <w:rPr>
                <w:rFonts w:asciiTheme="minorHAnsi" w:hAnsiTheme="minorHAnsi" w:cs="ArialMT"/>
                <w:color w:val="FF0000"/>
                <w:vertAlign w:val="superscript"/>
              </w:rPr>
              <w:t>1</w:t>
            </w:r>
          </w:p>
        </w:tc>
      </w:tr>
      <w:tr w:rsidR="00157EF5" w:rsidRPr="00F65015" w14:paraId="78A6AAD8" w14:textId="77777777" w:rsidTr="0050337C">
        <w:trPr>
          <w:gridAfter w:val="1"/>
          <w:wAfter w:w="140" w:type="dxa"/>
          <w:trHeight w:val="284"/>
        </w:trPr>
        <w:tc>
          <w:tcPr>
            <w:tcW w:w="4786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3321F29" w14:textId="77777777" w:rsidR="00157EF5" w:rsidRPr="00F65015" w:rsidRDefault="00157EF5" w:rsidP="00157EF5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4E221F7" w14:textId="77777777" w:rsidR="00157EF5" w:rsidRPr="00F65015" w:rsidRDefault="00157EF5" w:rsidP="00157EF5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23DD1CE" w14:textId="77777777" w:rsidR="00157EF5" w:rsidRPr="00F65015" w:rsidRDefault="00157EF5" w:rsidP="00157EF5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</w:tr>
      <w:tr w:rsidR="00157EF5" w:rsidRPr="00F65015" w14:paraId="28CAA24A" w14:textId="77777777" w:rsidTr="0050337C">
        <w:trPr>
          <w:gridAfter w:val="1"/>
          <w:wAfter w:w="140" w:type="dxa"/>
          <w:trHeight w:val="284"/>
        </w:trPr>
        <w:tc>
          <w:tcPr>
            <w:tcW w:w="4786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CF50699" w14:textId="77777777" w:rsidR="00157EF5" w:rsidRPr="00F65015" w:rsidRDefault="00157EF5" w:rsidP="00157EF5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F0AE53C" w14:textId="77777777" w:rsidR="00157EF5" w:rsidRPr="00F65015" w:rsidRDefault="00157EF5" w:rsidP="00157EF5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0091DD7" w14:textId="77777777" w:rsidR="00157EF5" w:rsidRPr="00F65015" w:rsidRDefault="00157EF5" w:rsidP="00157EF5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</w:tr>
      <w:tr w:rsidR="00157EF5" w:rsidRPr="00F65015" w14:paraId="0632FA40" w14:textId="77777777" w:rsidTr="0050337C">
        <w:trPr>
          <w:gridAfter w:val="1"/>
          <w:wAfter w:w="140" w:type="dxa"/>
          <w:trHeight w:val="284"/>
        </w:trPr>
        <w:tc>
          <w:tcPr>
            <w:tcW w:w="4786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0C0BAFE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CD24809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A227017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157EF5" w:rsidRPr="00F65015" w14:paraId="565951CB" w14:textId="77777777" w:rsidTr="0050337C">
        <w:trPr>
          <w:gridAfter w:val="1"/>
          <w:wAfter w:w="140" w:type="dxa"/>
          <w:trHeight w:val="284"/>
        </w:trPr>
        <w:tc>
          <w:tcPr>
            <w:tcW w:w="4786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CB71F32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834B8F9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9A91362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157EF5" w:rsidRPr="00F65015" w14:paraId="633E7C08" w14:textId="77777777" w:rsidTr="0050337C">
        <w:trPr>
          <w:gridAfter w:val="1"/>
          <w:wAfter w:w="140" w:type="dxa"/>
          <w:trHeight w:val="284"/>
        </w:trPr>
        <w:tc>
          <w:tcPr>
            <w:tcW w:w="4786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BA3C59E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4E11551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9FB92E1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157EF5" w:rsidRPr="00F65015" w14:paraId="1878D41C" w14:textId="77777777" w:rsidTr="0050337C">
        <w:trPr>
          <w:gridAfter w:val="1"/>
          <w:wAfter w:w="140" w:type="dxa"/>
          <w:trHeight w:hRule="exact" w:val="113"/>
        </w:trPr>
        <w:tc>
          <w:tcPr>
            <w:tcW w:w="9072" w:type="dxa"/>
            <w:gridSpan w:val="10"/>
            <w:tcBorders>
              <w:top w:val="dotted" w:sz="4" w:space="0" w:color="808080" w:themeColor="background1" w:themeShade="80"/>
            </w:tcBorders>
          </w:tcPr>
          <w:p w14:paraId="6F2924E2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157EF5" w:rsidRPr="00F65015" w14:paraId="0D07B02F" w14:textId="77777777" w:rsidTr="0050337C">
        <w:trPr>
          <w:gridAfter w:val="1"/>
          <w:wAfter w:w="140" w:type="dxa"/>
        </w:trPr>
        <w:tc>
          <w:tcPr>
            <w:tcW w:w="9072" w:type="dxa"/>
            <w:gridSpan w:val="10"/>
          </w:tcPr>
          <w:p w14:paraId="6E6E0020" w14:textId="77777777" w:rsidR="00157EF5" w:rsidRPr="00D432F6" w:rsidRDefault="00157EF5" w:rsidP="00157EF5">
            <w:pPr>
              <w:spacing w:line="240" w:lineRule="auto"/>
              <w:rPr>
                <w:rFonts w:asciiTheme="minorHAnsi" w:hAnsiTheme="minorHAnsi" w:cs="ArialMT"/>
                <w:b/>
              </w:rPr>
            </w:pPr>
            <w:r w:rsidRPr="00D432F6">
              <w:rPr>
                <w:rFonts w:asciiTheme="minorHAnsi" w:hAnsiTheme="minorHAnsi" w:cs="ArialMT"/>
                <w:b/>
              </w:rPr>
              <w:t>H5.2. Stanovení osob požárního dohledu při přerušení PNP</w:t>
            </w:r>
          </w:p>
        </w:tc>
      </w:tr>
      <w:tr w:rsidR="00157EF5" w:rsidRPr="00F65015" w14:paraId="23FBF3C4" w14:textId="77777777" w:rsidTr="0050337C">
        <w:trPr>
          <w:gridAfter w:val="1"/>
          <w:wAfter w:w="140" w:type="dxa"/>
        </w:trPr>
        <w:tc>
          <w:tcPr>
            <w:tcW w:w="4786" w:type="dxa"/>
            <w:gridSpan w:val="6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7AFEA58E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Jméno a příjmení</w:t>
            </w:r>
          </w:p>
        </w:tc>
        <w:tc>
          <w:tcPr>
            <w:tcW w:w="2835" w:type="dxa"/>
            <w:gridSpan w:val="3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1622386B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Funkce</w:t>
            </w:r>
          </w:p>
        </w:tc>
        <w:tc>
          <w:tcPr>
            <w:tcW w:w="1451" w:type="dxa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39DB0FDA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Podpis</w:t>
            </w:r>
            <w:r w:rsidR="00565F8D" w:rsidRPr="00F65015">
              <w:rPr>
                <w:rFonts w:asciiTheme="minorHAnsi" w:hAnsiTheme="minorHAnsi" w:cs="ArialMT"/>
                <w:color w:val="FF0000"/>
                <w:vertAlign w:val="superscript"/>
              </w:rPr>
              <w:t>1</w:t>
            </w:r>
          </w:p>
        </w:tc>
      </w:tr>
      <w:tr w:rsidR="00157EF5" w:rsidRPr="00F65015" w14:paraId="45A57903" w14:textId="77777777" w:rsidTr="0050337C">
        <w:trPr>
          <w:gridAfter w:val="1"/>
          <w:wAfter w:w="140" w:type="dxa"/>
          <w:trHeight w:val="284"/>
        </w:trPr>
        <w:tc>
          <w:tcPr>
            <w:tcW w:w="4786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3C36A51" w14:textId="77777777" w:rsidR="00157EF5" w:rsidRPr="00F65015" w:rsidRDefault="00157EF5" w:rsidP="00157EF5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AD25D2C" w14:textId="77777777" w:rsidR="00157EF5" w:rsidRPr="00F65015" w:rsidRDefault="00157EF5" w:rsidP="00157EF5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34D4039" w14:textId="77777777" w:rsidR="00157EF5" w:rsidRPr="00F65015" w:rsidRDefault="00157EF5" w:rsidP="00157EF5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</w:tr>
      <w:tr w:rsidR="00157EF5" w:rsidRPr="00F65015" w14:paraId="4CAF0BE9" w14:textId="77777777" w:rsidTr="0050337C">
        <w:trPr>
          <w:gridAfter w:val="1"/>
          <w:wAfter w:w="140" w:type="dxa"/>
          <w:trHeight w:val="284"/>
        </w:trPr>
        <w:tc>
          <w:tcPr>
            <w:tcW w:w="4786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8204BAB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A03DF54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19B44E6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157EF5" w:rsidRPr="00F65015" w14:paraId="3E2C8A42" w14:textId="77777777" w:rsidTr="0050337C">
        <w:trPr>
          <w:gridAfter w:val="1"/>
          <w:wAfter w:w="140" w:type="dxa"/>
          <w:trHeight w:val="284"/>
        </w:trPr>
        <w:tc>
          <w:tcPr>
            <w:tcW w:w="4786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268DA1C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B8456AA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EFD8036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157EF5" w:rsidRPr="00F65015" w14:paraId="3759796E" w14:textId="77777777" w:rsidTr="0050337C">
        <w:trPr>
          <w:gridAfter w:val="1"/>
          <w:wAfter w:w="140" w:type="dxa"/>
          <w:trHeight w:val="284"/>
        </w:trPr>
        <w:tc>
          <w:tcPr>
            <w:tcW w:w="4786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DC0DC5E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AD2EC8B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8C98E01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157EF5" w:rsidRPr="00F65015" w14:paraId="2B26AD54" w14:textId="77777777" w:rsidTr="0050337C">
        <w:trPr>
          <w:gridAfter w:val="1"/>
          <w:wAfter w:w="140" w:type="dxa"/>
          <w:trHeight w:val="284"/>
        </w:trPr>
        <w:tc>
          <w:tcPr>
            <w:tcW w:w="4786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E944C38" w14:textId="77777777" w:rsidR="00157EF5" w:rsidRPr="00F65015" w:rsidRDefault="00157EF5" w:rsidP="00157EF5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A3D09B1" w14:textId="77777777" w:rsidR="00157EF5" w:rsidRPr="00F65015" w:rsidRDefault="00157EF5" w:rsidP="00157EF5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2A97CD4" w14:textId="77777777" w:rsidR="00157EF5" w:rsidRPr="00F65015" w:rsidRDefault="00157EF5" w:rsidP="00157EF5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</w:tr>
      <w:tr w:rsidR="00157EF5" w:rsidRPr="00F65015" w14:paraId="3ACD0837" w14:textId="77777777" w:rsidTr="0050337C">
        <w:trPr>
          <w:gridAfter w:val="1"/>
          <w:wAfter w:w="140" w:type="dxa"/>
          <w:trHeight w:hRule="exact" w:val="113"/>
        </w:trPr>
        <w:tc>
          <w:tcPr>
            <w:tcW w:w="9072" w:type="dxa"/>
            <w:gridSpan w:val="10"/>
            <w:tcBorders>
              <w:top w:val="dotted" w:sz="4" w:space="0" w:color="808080" w:themeColor="background1" w:themeShade="80"/>
            </w:tcBorders>
          </w:tcPr>
          <w:p w14:paraId="05D440F7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157EF5" w:rsidRPr="00F65015" w14:paraId="153FABAC" w14:textId="77777777" w:rsidTr="0050337C">
        <w:trPr>
          <w:gridAfter w:val="1"/>
          <w:wAfter w:w="140" w:type="dxa"/>
        </w:trPr>
        <w:tc>
          <w:tcPr>
            <w:tcW w:w="9072" w:type="dxa"/>
            <w:gridSpan w:val="10"/>
          </w:tcPr>
          <w:p w14:paraId="66C10091" w14:textId="77777777" w:rsidR="00157EF5" w:rsidRPr="00D432F6" w:rsidRDefault="00157EF5" w:rsidP="00157EF5">
            <w:pPr>
              <w:spacing w:line="240" w:lineRule="auto"/>
              <w:rPr>
                <w:rFonts w:asciiTheme="minorHAnsi" w:hAnsiTheme="minorHAnsi" w:cs="ArialMT"/>
                <w:b/>
              </w:rPr>
            </w:pPr>
            <w:r w:rsidRPr="00D432F6">
              <w:rPr>
                <w:rFonts w:asciiTheme="minorHAnsi" w:hAnsiTheme="minorHAnsi" w:cs="ArialMT"/>
                <w:b/>
              </w:rPr>
              <w:t>H5.3. Stanovení osob požárního dohledu po ukončení PNP</w:t>
            </w:r>
          </w:p>
        </w:tc>
      </w:tr>
      <w:tr w:rsidR="00157EF5" w:rsidRPr="00F65015" w14:paraId="3E9A3124" w14:textId="77777777" w:rsidTr="0050337C">
        <w:trPr>
          <w:gridAfter w:val="1"/>
          <w:wAfter w:w="140" w:type="dxa"/>
        </w:trPr>
        <w:tc>
          <w:tcPr>
            <w:tcW w:w="4786" w:type="dxa"/>
            <w:gridSpan w:val="6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46A995AA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Jméno a příjmení</w:t>
            </w:r>
          </w:p>
        </w:tc>
        <w:tc>
          <w:tcPr>
            <w:tcW w:w="2835" w:type="dxa"/>
            <w:gridSpan w:val="3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72DF6CBA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Funkce</w:t>
            </w:r>
          </w:p>
        </w:tc>
        <w:tc>
          <w:tcPr>
            <w:tcW w:w="1451" w:type="dxa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005B10D6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Podpis</w:t>
            </w:r>
            <w:r w:rsidRPr="00F65015">
              <w:rPr>
                <w:rStyle w:val="Znakapoznpodarou"/>
                <w:rFonts w:asciiTheme="minorHAnsi" w:hAnsiTheme="minorHAnsi" w:cs="ArialMT"/>
                <w:color w:val="FF0000"/>
              </w:rPr>
              <w:footnoteReference w:id="1"/>
            </w:r>
          </w:p>
        </w:tc>
      </w:tr>
      <w:tr w:rsidR="00157EF5" w:rsidRPr="00F65015" w14:paraId="3CC136E1" w14:textId="77777777" w:rsidTr="0050337C">
        <w:trPr>
          <w:gridAfter w:val="1"/>
          <w:wAfter w:w="140" w:type="dxa"/>
          <w:trHeight w:val="284"/>
        </w:trPr>
        <w:tc>
          <w:tcPr>
            <w:tcW w:w="4786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C5C08D8" w14:textId="77777777" w:rsidR="00157EF5" w:rsidRPr="00F65015" w:rsidRDefault="00157EF5" w:rsidP="00157EF5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1CC2D59" w14:textId="77777777" w:rsidR="00157EF5" w:rsidRPr="00F65015" w:rsidRDefault="00157EF5" w:rsidP="00157EF5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0F471DF" w14:textId="77777777" w:rsidR="00157EF5" w:rsidRPr="00F65015" w:rsidRDefault="00157EF5" w:rsidP="00157EF5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</w:tr>
      <w:tr w:rsidR="00157EF5" w:rsidRPr="00F65015" w14:paraId="303D441C" w14:textId="77777777" w:rsidTr="0050337C">
        <w:trPr>
          <w:gridAfter w:val="1"/>
          <w:wAfter w:w="140" w:type="dxa"/>
          <w:trHeight w:val="284"/>
        </w:trPr>
        <w:tc>
          <w:tcPr>
            <w:tcW w:w="4786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B63186D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3ACE5DE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AFB2814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157EF5" w:rsidRPr="00F65015" w14:paraId="683CDEF0" w14:textId="77777777" w:rsidTr="0050337C">
        <w:trPr>
          <w:gridAfter w:val="1"/>
          <w:wAfter w:w="140" w:type="dxa"/>
          <w:trHeight w:val="284"/>
        </w:trPr>
        <w:tc>
          <w:tcPr>
            <w:tcW w:w="4786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96AAC88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C69A663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C20FAA9" w14:textId="77777777" w:rsidR="00157EF5" w:rsidRPr="00F65015" w:rsidRDefault="00157EF5" w:rsidP="00157EF5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157EF5" w:rsidRPr="00F65015" w14:paraId="418751A6" w14:textId="77777777" w:rsidTr="0050337C">
        <w:trPr>
          <w:gridAfter w:val="1"/>
          <w:wAfter w:w="140" w:type="dxa"/>
          <w:trHeight w:val="284"/>
        </w:trPr>
        <w:tc>
          <w:tcPr>
            <w:tcW w:w="4786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2418A36" w14:textId="77777777" w:rsidR="00157EF5" w:rsidRPr="00F65015" w:rsidRDefault="00157EF5" w:rsidP="00157EF5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75FF81C" w14:textId="77777777" w:rsidR="00157EF5" w:rsidRPr="00F65015" w:rsidRDefault="00157EF5" w:rsidP="00157EF5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7BE1062" w14:textId="77777777" w:rsidR="00157EF5" w:rsidRPr="00F65015" w:rsidRDefault="00157EF5" w:rsidP="00157EF5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</w:tr>
      <w:tr w:rsidR="00157EF5" w:rsidRPr="00F65015" w14:paraId="621C2C72" w14:textId="77777777" w:rsidTr="0050337C">
        <w:trPr>
          <w:gridAfter w:val="1"/>
          <w:wAfter w:w="140" w:type="dxa"/>
          <w:trHeight w:val="284"/>
        </w:trPr>
        <w:tc>
          <w:tcPr>
            <w:tcW w:w="4786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F54232B" w14:textId="77777777" w:rsidR="00157EF5" w:rsidRPr="00F65015" w:rsidRDefault="00157EF5" w:rsidP="00157EF5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9D62EF7" w14:textId="77777777" w:rsidR="00157EF5" w:rsidRPr="00F65015" w:rsidRDefault="00157EF5" w:rsidP="00157EF5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8D4ADCC" w14:textId="77777777" w:rsidR="00157EF5" w:rsidRPr="00F65015" w:rsidRDefault="00157EF5" w:rsidP="00157EF5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</w:tr>
      <w:tr w:rsidR="00EA0FDA" w:rsidRPr="00F65015" w14:paraId="5866FA31" w14:textId="77777777" w:rsidTr="0050337C">
        <w:tc>
          <w:tcPr>
            <w:tcW w:w="9212" w:type="dxa"/>
            <w:gridSpan w:val="11"/>
          </w:tcPr>
          <w:p w14:paraId="6DE1FA3C" w14:textId="77777777" w:rsidR="00EA0FDA" w:rsidRPr="00D432F6" w:rsidRDefault="00EA0FDA" w:rsidP="00EA0FD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="ArialMT"/>
                <w:b/>
              </w:rPr>
            </w:pPr>
            <w:r w:rsidRPr="00D432F6">
              <w:rPr>
                <w:rFonts w:asciiTheme="minorHAnsi" w:hAnsiTheme="minorHAnsi" w:cs="ArialMT"/>
                <w:b/>
              </w:rPr>
              <w:lastRenderedPageBreak/>
              <w:t>H6. Dokladování požárního dohledu</w:t>
            </w:r>
          </w:p>
          <w:p w14:paraId="1149D46C" w14:textId="77777777" w:rsidR="00EA0FDA" w:rsidRPr="00F65015" w:rsidRDefault="00EA0FDA" w:rsidP="00EA0FD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 w:rsidRPr="00F65015">
              <w:rPr>
                <w:rFonts w:asciiTheme="minorHAnsi" w:hAnsiTheme="minorHAnsi" w:cs="Arial-ItalicMT"/>
                <w:i/>
                <w:iCs/>
              </w:rPr>
              <w:t>Pozn.: Zapíše se datum, hodina a stav a podpis osoby, která zápis provedla. Pro zápis stavu postačí zkratky OK = v pořádku; X = zjištěné závady. Např. 20.</w:t>
            </w:r>
            <w:r w:rsidR="00F65015">
              <w:rPr>
                <w:rFonts w:asciiTheme="minorHAnsi" w:hAnsiTheme="minorHAnsi" w:cs="Arial-ItalicMT"/>
                <w:i/>
                <w:iCs/>
              </w:rPr>
              <w:t xml:space="preserve"> </w:t>
            </w:r>
            <w:r w:rsidRPr="00F65015">
              <w:rPr>
                <w:rFonts w:asciiTheme="minorHAnsi" w:hAnsiTheme="minorHAnsi" w:cs="Arial-ItalicMT"/>
                <w:i/>
                <w:iCs/>
              </w:rPr>
              <w:t>10.</w:t>
            </w:r>
            <w:r w:rsidR="00F65015">
              <w:rPr>
                <w:rFonts w:asciiTheme="minorHAnsi" w:hAnsiTheme="minorHAnsi" w:cs="Arial-ItalicMT"/>
                <w:i/>
                <w:iCs/>
              </w:rPr>
              <w:t xml:space="preserve"> </w:t>
            </w:r>
            <w:r w:rsidRPr="00F65015">
              <w:rPr>
                <w:rFonts w:asciiTheme="minorHAnsi" w:hAnsiTheme="minorHAnsi" w:cs="Arial-ItalicMT"/>
                <w:i/>
                <w:iCs/>
              </w:rPr>
              <w:t>13, 12:30, OK Závady, přijatá opatření a doklad o jejich provedení se rozepíší do částí L., níže v příkaze.</w:t>
            </w:r>
          </w:p>
        </w:tc>
      </w:tr>
      <w:tr w:rsidR="00EA0FDA" w:rsidRPr="00F65015" w14:paraId="3044AAB0" w14:textId="77777777" w:rsidTr="0050337C">
        <w:tc>
          <w:tcPr>
            <w:tcW w:w="3070" w:type="dxa"/>
            <w:gridSpan w:val="2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0199042B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  <w:r w:rsidRPr="00F65015">
              <w:rPr>
                <w:rFonts w:asciiTheme="minorHAnsi" w:hAnsiTheme="minorHAnsi"/>
              </w:rPr>
              <w:t>V průběhu PNP</w:t>
            </w:r>
          </w:p>
        </w:tc>
        <w:tc>
          <w:tcPr>
            <w:tcW w:w="3071" w:type="dxa"/>
            <w:gridSpan w:val="6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66419B58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  <w:r w:rsidRPr="00F65015">
              <w:rPr>
                <w:rFonts w:asciiTheme="minorHAnsi" w:hAnsiTheme="minorHAnsi"/>
              </w:rPr>
              <w:t>Při přerušení PNP</w:t>
            </w:r>
          </w:p>
        </w:tc>
        <w:tc>
          <w:tcPr>
            <w:tcW w:w="3071" w:type="dxa"/>
            <w:gridSpan w:val="3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7DF161DF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  <w:r w:rsidRPr="00F65015">
              <w:rPr>
                <w:rFonts w:asciiTheme="minorHAnsi" w:hAnsiTheme="minorHAnsi"/>
              </w:rPr>
              <w:t>Po ukončení PNP</w:t>
            </w:r>
          </w:p>
        </w:tc>
      </w:tr>
      <w:tr w:rsidR="00EA0FDA" w:rsidRPr="00F65015" w14:paraId="4D2B87C7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554F362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709E173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11AD35E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7F3F9657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A04B3D6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173EAB7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7003D62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7B6B6277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5777B38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3BEF7AD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03063A5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36F27776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1AD71E7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5F7A2BA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82AA46C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0E12DCFA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EDDB480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A6242AD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6A4DF2E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5397F6DD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4B42091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D520191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E12D592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4CFB001B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7E6584D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AD6378C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71DCAD3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487C0501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43FE499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231A4CA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58B9FBE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4930C919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8D8CE0E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065CEFF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CC2D34C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29B603E7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F9FB0A7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C48D813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1962FD5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59AB74F2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6C082C5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2658ED7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D25AEB0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1CFDADA0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1B24E0B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068C593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E70807A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7F64E8A0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AFA9CC7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B5D6D57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A385D6D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7F6D192A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D3D2DA5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F0D05F6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1AA5AE1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69F88ED6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76B5FA4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D40CD81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A1886D0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5A558A96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F8C8733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D2B991A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C9D51BD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19F1B5C5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EB28EE9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3214222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DF2E2BF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64ADAC28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8D70E1F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D45A703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424D936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27AADC71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5B25591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589901D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96A8CDE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31E1BEC8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0D7B2F1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DF8A3DD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6B326BB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32DCD01C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C60D93F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A7B1083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E356E80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35CDE20E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C289112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B5243A5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DF9DE31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1EF947E2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6660E46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43E6F72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A461DFC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00E68878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C475BD4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89AACBB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0E15E2C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0278EC81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70E05D6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002BCF5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417DCA7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5238258F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415D1AC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419B843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9BEA7CC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7DBEDD09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F05C0BB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ABFA159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49D9DE3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5B32AFB7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E329EBA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700142C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912A436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670C2288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28BE250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B75E0F2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4435B23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71D25DE7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795ACEC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417BAB2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D61F3CA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7E63BA29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E6958BC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A7DFAD7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E0CDC13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56CDFCF6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2E9C170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CAEB9FB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621B94A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45A4E100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76E423C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BEFBB9C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6FD11E8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346D43C1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158902B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D9FB34A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2ADE66B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6ECDC7E2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ECD1562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CBA3B5F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F84A580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3A1073F8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77A25A1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4028D7E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0FB0C38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2EF3533B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43DD0B5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27C6600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961FB52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DF3DE8" w:rsidRPr="00F65015" w14:paraId="4CE04617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7CCBB20" w14:textId="77777777" w:rsidR="00DF3DE8" w:rsidRPr="00F65015" w:rsidRDefault="00DF3DE8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433996A" w14:textId="77777777" w:rsidR="00DF3DE8" w:rsidRPr="00F65015" w:rsidRDefault="00DF3DE8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A91225F" w14:textId="77777777" w:rsidR="00DF3DE8" w:rsidRPr="00F65015" w:rsidRDefault="00DF3DE8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3EA9C210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2EDC74E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703EB35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C630B00" w14:textId="77777777" w:rsidR="00EA0FDA" w:rsidRPr="00F65015" w:rsidRDefault="00EA0FDA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D86168" w:rsidRPr="00F65015" w14:paraId="6E9D170C" w14:textId="77777777" w:rsidTr="0050337C">
        <w:trPr>
          <w:trHeight w:val="284"/>
        </w:trPr>
        <w:tc>
          <w:tcPr>
            <w:tcW w:w="3070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186A918" w14:textId="77777777" w:rsidR="00D86168" w:rsidRPr="00F65015" w:rsidRDefault="00D86168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6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611C9EB" w14:textId="77777777" w:rsidR="00D86168" w:rsidRPr="00F65015" w:rsidRDefault="00D86168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3071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37C3229" w14:textId="77777777" w:rsidR="00D86168" w:rsidRPr="00F65015" w:rsidRDefault="00D86168" w:rsidP="00EA0FDA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1FB1B72A" w14:textId="77777777" w:rsidTr="0050337C">
        <w:trPr>
          <w:gridAfter w:val="1"/>
          <w:wAfter w:w="140" w:type="dxa"/>
        </w:trPr>
        <w:tc>
          <w:tcPr>
            <w:tcW w:w="9072" w:type="dxa"/>
            <w:gridSpan w:val="10"/>
          </w:tcPr>
          <w:p w14:paraId="1DA6B670" w14:textId="77777777" w:rsidR="00EA0FDA" w:rsidRPr="00D432F6" w:rsidRDefault="00EA0FDA" w:rsidP="00DF3DE8">
            <w:pPr>
              <w:spacing w:line="240" w:lineRule="auto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D432F6">
              <w:rPr>
                <w:rFonts w:asciiTheme="minorHAnsi" w:hAnsiTheme="minorHAnsi" w:cs="ArialMT"/>
                <w:b/>
              </w:rPr>
              <w:lastRenderedPageBreak/>
              <w:t>I. Jméno osoby (osob), které se ohlásí ukončení svařování a která odpovídá za následný požární dohled</w:t>
            </w:r>
          </w:p>
        </w:tc>
      </w:tr>
      <w:tr w:rsidR="00EA0FDA" w:rsidRPr="00F65015" w14:paraId="0721AAAF" w14:textId="77777777" w:rsidTr="0050337C">
        <w:trPr>
          <w:gridAfter w:val="1"/>
          <w:wAfter w:w="140" w:type="dxa"/>
        </w:trPr>
        <w:tc>
          <w:tcPr>
            <w:tcW w:w="3652" w:type="dxa"/>
            <w:gridSpan w:val="3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7FCC7CE1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/>
              </w:rPr>
            </w:pPr>
            <w:r w:rsidRPr="00F65015">
              <w:rPr>
                <w:rFonts w:asciiTheme="minorHAnsi" w:hAnsiTheme="minorHAnsi"/>
              </w:rPr>
              <w:t>Jméno a příjmení</w:t>
            </w:r>
          </w:p>
        </w:tc>
        <w:tc>
          <w:tcPr>
            <w:tcW w:w="2410" w:type="dxa"/>
            <w:gridSpan w:val="4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62DFAD89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/>
              </w:rPr>
            </w:pPr>
            <w:r w:rsidRPr="00F65015">
              <w:rPr>
                <w:rFonts w:asciiTheme="minorHAnsi" w:hAnsiTheme="minorHAnsi"/>
              </w:rPr>
              <w:t>Funkce</w:t>
            </w:r>
          </w:p>
        </w:tc>
        <w:tc>
          <w:tcPr>
            <w:tcW w:w="1559" w:type="dxa"/>
            <w:gridSpan w:val="2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3A114CE4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/>
              </w:rPr>
            </w:pPr>
            <w:r w:rsidRPr="00F65015">
              <w:rPr>
                <w:rFonts w:asciiTheme="minorHAnsi" w:hAnsiTheme="minorHAnsi"/>
              </w:rPr>
              <w:t>Tel.</w:t>
            </w:r>
          </w:p>
        </w:tc>
        <w:tc>
          <w:tcPr>
            <w:tcW w:w="1451" w:type="dxa"/>
            <w:tcBorders>
              <w:bottom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44BFA4CA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/>
              </w:rPr>
            </w:pPr>
            <w:r w:rsidRPr="00F65015">
              <w:rPr>
                <w:rFonts w:asciiTheme="minorHAnsi" w:hAnsiTheme="minorHAnsi"/>
              </w:rPr>
              <w:t>Podpis</w:t>
            </w:r>
          </w:p>
        </w:tc>
      </w:tr>
      <w:tr w:rsidR="00EA0FDA" w:rsidRPr="00F65015" w14:paraId="4360F171" w14:textId="77777777" w:rsidTr="0050337C">
        <w:trPr>
          <w:gridAfter w:val="1"/>
          <w:wAfter w:w="140" w:type="dxa"/>
          <w:trHeight w:val="284"/>
        </w:trPr>
        <w:tc>
          <w:tcPr>
            <w:tcW w:w="3652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19DB220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9C73219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9D98C99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9F3A72A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571C194C" w14:textId="77777777" w:rsidTr="0050337C">
        <w:trPr>
          <w:gridAfter w:val="1"/>
          <w:wAfter w:w="140" w:type="dxa"/>
          <w:trHeight w:val="284"/>
        </w:trPr>
        <w:tc>
          <w:tcPr>
            <w:tcW w:w="3652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91B4733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68776DA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5E73E78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354610E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5E2A73B3" w14:textId="77777777" w:rsidTr="0050337C">
        <w:trPr>
          <w:gridAfter w:val="1"/>
          <w:wAfter w:w="140" w:type="dxa"/>
          <w:trHeight w:val="284"/>
        </w:trPr>
        <w:tc>
          <w:tcPr>
            <w:tcW w:w="3652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C034FD3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gridSpan w:val="4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61A52FA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AEE2E71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E7874ED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70F02B15" w14:textId="77777777" w:rsidTr="0050337C">
        <w:trPr>
          <w:gridAfter w:val="1"/>
          <w:wAfter w:w="140" w:type="dxa"/>
          <w:trHeight w:hRule="exact" w:val="113"/>
        </w:trPr>
        <w:tc>
          <w:tcPr>
            <w:tcW w:w="9072" w:type="dxa"/>
            <w:gridSpan w:val="10"/>
            <w:tcBorders>
              <w:top w:val="dotted" w:sz="4" w:space="0" w:color="808080" w:themeColor="background1" w:themeShade="80"/>
            </w:tcBorders>
          </w:tcPr>
          <w:p w14:paraId="1DA57E6F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EA0FDA" w:rsidRPr="00F65015" w14:paraId="65F01BAD" w14:textId="77777777" w:rsidTr="0050337C">
        <w:trPr>
          <w:gridAfter w:val="1"/>
          <w:wAfter w:w="140" w:type="dxa"/>
        </w:trPr>
        <w:tc>
          <w:tcPr>
            <w:tcW w:w="9072" w:type="dxa"/>
            <w:gridSpan w:val="10"/>
            <w:tcBorders>
              <w:bottom w:val="dotted" w:sz="4" w:space="0" w:color="808080" w:themeColor="background1" w:themeShade="80"/>
            </w:tcBorders>
          </w:tcPr>
          <w:p w14:paraId="48B1BEC3" w14:textId="77777777" w:rsidR="00EA0FDA" w:rsidRPr="00D432F6" w:rsidRDefault="00EA0FDA" w:rsidP="00DF3DE8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432F6">
              <w:rPr>
                <w:rFonts w:asciiTheme="minorHAnsi" w:hAnsiTheme="minorHAnsi" w:cs="ArialMT"/>
                <w:b/>
              </w:rPr>
              <w:t>J. Datum a hodina vydání příkazu</w:t>
            </w:r>
          </w:p>
        </w:tc>
      </w:tr>
      <w:tr w:rsidR="00EA0FDA" w:rsidRPr="00F65015" w14:paraId="6A7C2F1B" w14:textId="77777777" w:rsidTr="0050337C">
        <w:trPr>
          <w:gridAfter w:val="1"/>
          <w:wAfter w:w="140" w:type="dxa"/>
          <w:trHeight w:val="284"/>
        </w:trPr>
        <w:tc>
          <w:tcPr>
            <w:tcW w:w="9072" w:type="dxa"/>
            <w:gridSpan w:val="10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76297B6" w14:textId="77777777" w:rsidR="00EA0FDA" w:rsidRPr="00F65015" w:rsidRDefault="00EA0FDA" w:rsidP="00DF3DE8">
            <w:pPr>
              <w:spacing w:line="240" w:lineRule="auto"/>
              <w:jc w:val="center"/>
              <w:rPr>
                <w:rFonts w:asciiTheme="minorHAnsi" w:hAnsiTheme="minorHAnsi" w:cs="ArialMT"/>
              </w:rPr>
            </w:pPr>
          </w:p>
          <w:p w14:paraId="2C62EF1E" w14:textId="77777777" w:rsidR="00EA0FDA" w:rsidRPr="00F65015" w:rsidRDefault="00EA0FDA" w:rsidP="00DF3DE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F65015">
              <w:rPr>
                <w:rFonts w:asciiTheme="minorHAnsi" w:hAnsiTheme="minorHAnsi" w:cs="ArialMT"/>
              </w:rPr>
              <w:t>Dne………………………………………, v………………………. hod, ………………</w:t>
            </w:r>
            <w:proofErr w:type="gramStart"/>
            <w:r w:rsidRPr="00F65015">
              <w:rPr>
                <w:rFonts w:asciiTheme="minorHAnsi" w:hAnsiTheme="minorHAnsi" w:cs="ArialMT"/>
              </w:rPr>
              <w:t>…….</w:t>
            </w:r>
            <w:proofErr w:type="gramEnd"/>
            <w:r w:rsidRPr="00F65015">
              <w:rPr>
                <w:rFonts w:asciiTheme="minorHAnsi" w:hAnsiTheme="minorHAnsi" w:cs="ArialMT"/>
              </w:rPr>
              <w:t>. min.</w:t>
            </w:r>
          </w:p>
        </w:tc>
      </w:tr>
      <w:tr w:rsidR="00EA0FDA" w:rsidRPr="00F65015" w14:paraId="53010A59" w14:textId="77777777" w:rsidTr="0050337C">
        <w:trPr>
          <w:gridAfter w:val="1"/>
          <w:wAfter w:w="140" w:type="dxa"/>
          <w:trHeight w:hRule="exact" w:val="113"/>
        </w:trPr>
        <w:tc>
          <w:tcPr>
            <w:tcW w:w="9072" w:type="dxa"/>
            <w:gridSpan w:val="10"/>
            <w:tcBorders>
              <w:top w:val="dotted" w:sz="4" w:space="0" w:color="808080" w:themeColor="background1" w:themeShade="80"/>
            </w:tcBorders>
          </w:tcPr>
          <w:p w14:paraId="39281D83" w14:textId="77777777" w:rsidR="00EA0FDA" w:rsidRPr="00F65015" w:rsidRDefault="00EA0FDA" w:rsidP="00DF3DE8">
            <w:pPr>
              <w:spacing w:line="240" w:lineRule="auto"/>
              <w:jc w:val="center"/>
              <w:rPr>
                <w:rFonts w:asciiTheme="minorHAnsi" w:hAnsiTheme="minorHAnsi" w:cs="ArialMT"/>
              </w:rPr>
            </w:pPr>
          </w:p>
        </w:tc>
      </w:tr>
      <w:tr w:rsidR="00EA0FDA" w:rsidRPr="00F65015" w14:paraId="3DB2EA9B" w14:textId="77777777" w:rsidTr="0050337C">
        <w:trPr>
          <w:gridAfter w:val="1"/>
          <w:wAfter w:w="140" w:type="dxa"/>
        </w:trPr>
        <w:tc>
          <w:tcPr>
            <w:tcW w:w="9072" w:type="dxa"/>
            <w:gridSpan w:val="10"/>
          </w:tcPr>
          <w:p w14:paraId="69F6D76A" w14:textId="77777777" w:rsidR="00EA0FDA" w:rsidRPr="00D432F6" w:rsidRDefault="00EA0FDA" w:rsidP="00DF3DE8">
            <w:pPr>
              <w:spacing w:line="240" w:lineRule="auto"/>
              <w:jc w:val="left"/>
              <w:rPr>
                <w:rFonts w:asciiTheme="minorHAnsi" w:hAnsiTheme="minorHAnsi" w:cs="ArialMT"/>
                <w:b/>
              </w:rPr>
            </w:pPr>
            <w:r w:rsidRPr="00D432F6">
              <w:rPr>
                <w:rFonts w:asciiTheme="minorHAnsi" w:hAnsiTheme="minorHAnsi" w:cs="ArialMT"/>
                <w:b/>
              </w:rPr>
              <w:t>K. Jméno osoby, která příkaz vydala</w:t>
            </w:r>
          </w:p>
        </w:tc>
      </w:tr>
      <w:tr w:rsidR="00EA0FDA" w:rsidRPr="00F65015" w14:paraId="0B132345" w14:textId="77777777" w:rsidTr="0050337C">
        <w:trPr>
          <w:gridAfter w:val="1"/>
          <w:wAfter w:w="140" w:type="dxa"/>
        </w:trPr>
        <w:tc>
          <w:tcPr>
            <w:tcW w:w="4644" w:type="dxa"/>
            <w:gridSpan w:val="5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13DF01C5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Jméno a příjmení</w:t>
            </w:r>
          </w:p>
        </w:tc>
        <w:tc>
          <w:tcPr>
            <w:tcW w:w="2977" w:type="dxa"/>
            <w:gridSpan w:val="4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6D53A4A7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Funkce</w:t>
            </w:r>
          </w:p>
        </w:tc>
        <w:tc>
          <w:tcPr>
            <w:tcW w:w="1451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</w:tcPr>
          <w:p w14:paraId="3CE07C73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Podpis</w:t>
            </w:r>
          </w:p>
        </w:tc>
      </w:tr>
      <w:tr w:rsidR="00EA0FDA" w:rsidRPr="00F65015" w14:paraId="420EB4AE" w14:textId="77777777" w:rsidTr="0050337C">
        <w:trPr>
          <w:gridAfter w:val="1"/>
          <w:wAfter w:w="140" w:type="dxa"/>
          <w:trHeight w:val="284"/>
        </w:trPr>
        <w:tc>
          <w:tcPr>
            <w:tcW w:w="4644" w:type="dxa"/>
            <w:gridSpan w:val="5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83CB939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C9AB186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5993838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422C8447" w14:textId="77777777" w:rsidTr="0050337C">
        <w:trPr>
          <w:gridAfter w:val="1"/>
          <w:wAfter w:w="140" w:type="dxa"/>
          <w:trHeight w:hRule="exact" w:val="113"/>
        </w:trPr>
        <w:tc>
          <w:tcPr>
            <w:tcW w:w="9072" w:type="dxa"/>
            <w:gridSpan w:val="10"/>
            <w:tcBorders>
              <w:top w:val="dotted" w:sz="4" w:space="0" w:color="808080" w:themeColor="background1" w:themeShade="80"/>
            </w:tcBorders>
          </w:tcPr>
          <w:p w14:paraId="4936461C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3BC03B40" w14:textId="77777777" w:rsidTr="0050337C">
        <w:trPr>
          <w:gridAfter w:val="1"/>
          <w:wAfter w:w="140" w:type="dxa"/>
        </w:trPr>
        <w:tc>
          <w:tcPr>
            <w:tcW w:w="9072" w:type="dxa"/>
            <w:gridSpan w:val="10"/>
            <w:tcBorders>
              <w:bottom w:val="dotted" w:sz="4" w:space="0" w:color="808080" w:themeColor="background1" w:themeShade="80"/>
            </w:tcBorders>
          </w:tcPr>
          <w:p w14:paraId="40DB650B" w14:textId="77777777" w:rsidR="00EA0FDA" w:rsidRPr="00D432F6" w:rsidRDefault="00EA0FDA" w:rsidP="00DF3DE8">
            <w:pPr>
              <w:spacing w:line="240" w:lineRule="auto"/>
              <w:rPr>
                <w:rFonts w:asciiTheme="minorHAnsi" w:hAnsiTheme="minorHAnsi" w:cs="ArialMT"/>
                <w:b/>
              </w:rPr>
            </w:pPr>
            <w:r w:rsidRPr="00D432F6">
              <w:rPr>
                <w:rFonts w:asciiTheme="minorHAnsi" w:hAnsiTheme="minorHAnsi" w:cs="ArialMT"/>
                <w:b/>
              </w:rPr>
              <w:t>L. Záznamy o zjištěných závadách při provádění dohledu nad PNP</w:t>
            </w:r>
          </w:p>
        </w:tc>
      </w:tr>
      <w:tr w:rsidR="00EA0FDA" w:rsidRPr="00F65015" w14:paraId="2920A71E" w14:textId="77777777" w:rsidTr="0050337C">
        <w:trPr>
          <w:gridAfter w:val="1"/>
          <w:wAfter w:w="140" w:type="dxa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14:paraId="58ADE170" w14:textId="77777777" w:rsidR="00EA0FDA" w:rsidRPr="00F65015" w:rsidRDefault="00EA0FDA" w:rsidP="00DF3DE8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Datum a čas</w:t>
            </w: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14:paraId="21AE61B4" w14:textId="77777777" w:rsidR="00EA0FDA" w:rsidRPr="00F65015" w:rsidRDefault="00EA0FDA" w:rsidP="00DF3DE8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 xml:space="preserve">Zjištěné skutečnosti, </w:t>
            </w:r>
          </w:p>
          <w:p w14:paraId="39E6EBF7" w14:textId="77777777" w:rsidR="00EA0FDA" w:rsidRPr="00F65015" w:rsidRDefault="00EA0FDA" w:rsidP="00DF3DE8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navržená a provedená opatření, záznam o provedení opatření</w:t>
            </w: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14:paraId="6AF737B2" w14:textId="77777777" w:rsidR="00EA0FDA" w:rsidRPr="00F65015" w:rsidRDefault="00EA0FDA" w:rsidP="00DF3DE8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Zapsal (podpis)</w:t>
            </w:r>
          </w:p>
        </w:tc>
      </w:tr>
      <w:tr w:rsidR="00EA0FDA" w:rsidRPr="00F65015" w14:paraId="534B9374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4B802B0" w14:textId="77777777" w:rsidR="00EA0FDA" w:rsidRPr="00F65015" w:rsidRDefault="00EA0FDA" w:rsidP="00DF3DE8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24BFD26" w14:textId="77777777" w:rsidR="00EA0FDA" w:rsidRPr="00F65015" w:rsidRDefault="00EA0FDA" w:rsidP="00DF3DE8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83B3ACD" w14:textId="77777777" w:rsidR="00EA0FDA" w:rsidRPr="00F65015" w:rsidRDefault="00EA0FDA" w:rsidP="00DF3DE8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</w:tr>
      <w:tr w:rsidR="00EA0FDA" w:rsidRPr="00F65015" w14:paraId="6358883C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564B6D7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3C70695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5546FFA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0D37019F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66F4B66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6AC6D96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FF4CBB1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3AD0BFB4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245ECB5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F969B38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FCD8769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73D25DEC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5574044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F4975C7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0381D8C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2CCEC2D5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86A0D4F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78D832A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AEDB894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48CD2B8C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31540A5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15DB68F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33163C3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22A6E1BF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20C6F82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21E72F1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52C618B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68A13A8C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72F2477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696DF64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504EA67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646EB25E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C4FF17E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1F02013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40B66AD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48A17363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5BDB0D8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9360923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909662D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4632C794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4D468CA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3C506B2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89E9124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58FA7097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51F46C5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BEAAA6A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4987CD9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5CD30F45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ABE2FF1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D41F749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6B870FB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1BFFE4A1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7FDABDA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9B67F3F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93C5E70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1E6971C5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2F2A45E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198869B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370EE0F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37DD98BA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E3E4E82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756B70E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4B96827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6714A59E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B38FB60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410699D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4B0A0C6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1CC038CB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E228880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DDB51C5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1DCC00B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79A871B8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54F9293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8B6C82D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72A37B9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62191903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E1FA4EA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F0695A0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AA6F531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05E9CA44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7E17B7A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04AED09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5743387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1C8BA1C3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5014EDE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E3B9561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EDE9875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609A0212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3C986D7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546A724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2870365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6895F3C0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F4E5837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B9AEA21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114DE04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4526A610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BB504B5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A828C8A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D565C7C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0C0D3BE2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6BD834F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F63632F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2E0FB16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EA0FDA" w:rsidRPr="00F65015" w14:paraId="62EA18D5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2BF0C1E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640C284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D73149A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F65015" w:rsidRPr="00F65015" w14:paraId="71F6ACEB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9C788C2" w14:textId="77777777" w:rsidR="00F65015" w:rsidRPr="00F65015" w:rsidRDefault="00F65015" w:rsidP="00DF3DE8">
            <w:pPr>
              <w:spacing w:line="240" w:lineRule="auto"/>
              <w:rPr>
                <w:rFonts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6D64B1A" w14:textId="77777777" w:rsidR="00F65015" w:rsidRPr="00F65015" w:rsidRDefault="00F65015" w:rsidP="00DF3DE8">
            <w:pPr>
              <w:spacing w:line="240" w:lineRule="auto"/>
              <w:rPr>
                <w:rFonts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60BE901" w14:textId="77777777" w:rsidR="00F65015" w:rsidRPr="00F65015" w:rsidRDefault="00F65015" w:rsidP="00DF3DE8">
            <w:pPr>
              <w:spacing w:line="240" w:lineRule="auto"/>
              <w:rPr>
                <w:rFonts w:cs="ArialMT"/>
              </w:rPr>
            </w:pPr>
          </w:p>
        </w:tc>
      </w:tr>
      <w:tr w:rsidR="00EA0FDA" w:rsidRPr="00F65015" w14:paraId="20A62B0D" w14:textId="77777777" w:rsidTr="0050337C">
        <w:trPr>
          <w:gridAfter w:val="1"/>
          <w:wAfter w:w="140" w:type="dxa"/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F54A03F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gridSpan w:val="8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C944185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45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EA23A5F" w14:textId="77777777" w:rsidR="00EA0FDA" w:rsidRPr="00F65015" w:rsidRDefault="00EA0FDA" w:rsidP="00DF3DE8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</w:tbl>
    <w:p w14:paraId="21CE51B7" w14:textId="77777777" w:rsidR="00EA0FDA" w:rsidRPr="00F65015" w:rsidRDefault="00EA0FDA">
      <w:r w:rsidRPr="00F65015"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6126"/>
        <w:gridCol w:w="1575"/>
      </w:tblGrid>
      <w:tr w:rsidR="00DF3DE8" w:rsidRPr="00F65015" w14:paraId="39DB9CA9" w14:textId="77777777" w:rsidTr="00470F94">
        <w:tc>
          <w:tcPr>
            <w:tcW w:w="9212" w:type="dxa"/>
            <w:gridSpan w:val="3"/>
            <w:tcBorders>
              <w:bottom w:val="dotted" w:sz="4" w:space="0" w:color="808080" w:themeColor="background1" w:themeShade="80"/>
            </w:tcBorders>
          </w:tcPr>
          <w:p w14:paraId="0321919B" w14:textId="77777777" w:rsidR="00DF3DE8" w:rsidRPr="00D432F6" w:rsidRDefault="00DF3DE8" w:rsidP="00470F94">
            <w:pPr>
              <w:spacing w:line="240" w:lineRule="auto"/>
              <w:rPr>
                <w:rFonts w:asciiTheme="minorHAnsi" w:hAnsiTheme="minorHAnsi" w:cs="ArialMT"/>
                <w:b/>
              </w:rPr>
            </w:pPr>
            <w:r w:rsidRPr="00D432F6">
              <w:rPr>
                <w:rFonts w:asciiTheme="minorHAnsi" w:hAnsiTheme="minorHAnsi" w:cs="ArialMT"/>
                <w:b/>
              </w:rPr>
              <w:lastRenderedPageBreak/>
              <w:t>L. Záznamy o zjištěných závadách při provádění dohledu nad PNP</w:t>
            </w:r>
          </w:p>
        </w:tc>
      </w:tr>
      <w:tr w:rsidR="00DF3DE8" w:rsidRPr="00F65015" w14:paraId="777493FE" w14:textId="77777777" w:rsidTr="00470F94"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14:paraId="3915BF76" w14:textId="77777777" w:rsidR="00DF3DE8" w:rsidRPr="00F65015" w:rsidRDefault="00DF3DE8" w:rsidP="00470F94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Datum a čas</w:t>
            </w: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14:paraId="125EE7F7" w14:textId="77777777" w:rsidR="00DF3DE8" w:rsidRPr="00F65015" w:rsidRDefault="00DF3DE8" w:rsidP="00470F94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 xml:space="preserve">Zjištěné skutečnosti, </w:t>
            </w:r>
          </w:p>
          <w:p w14:paraId="5DF596E4" w14:textId="77777777" w:rsidR="00DF3DE8" w:rsidRPr="00F65015" w:rsidRDefault="00DF3DE8" w:rsidP="00470F94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navržená a provedená opatření, záznam o provedení opatření</w:t>
            </w: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D9D9D9" w:themeFill="background1" w:themeFillShade="D9"/>
            <w:vAlign w:val="bottom"/>
          </w:tcPr>
          <w:p w14:paraId="31AA9075" w14:textId="77777777" w:rsidR="00DF3DE8" w:rsidRPr="00F65015" w:rsidRDefault="00DF3DE8" w:rsidP="00470F94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  <w:r w:rsidRPr="00F65015">
              <w:rPr>
                <w:rFonts w:asciiTheme="minorHAnsi" w:hAnsiTheme="minorHAnsi" w:cs="ArialMT"/>
              </w:rPr>
              <w:t>Zapsal (podpis)</w:t>
            </w:r>
          </w:p>
        </w:tc>
      </w:tr>
      <w:tr w:rsidR="00DF3DE8" w:rsidRPr="00F65015" w14:paraId="432D01FD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E5E8004" w14:textId="77777777" w:rsidR="00DF3DE8" w:rsidRPr="00F65015" w:rsidRDefault="00DF3DE8" w:rsidP="00470F94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A620654" w14:textId="77777777" w:rsidR="00DF3DE8" w:rsidRPr="00F65015" w:rsidRDefault="00DF3DE8" w:rsidP="00470F94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D997512" w14:textId="77777777" w:rsidR="00DF3DE8" w:rsidRPr="00F65015" w:rsidRDefault="00DF3DE8" w:rsidP="00470F94">
            <w:pPr>
              <w:spacing w:line="240" w:lineRule="auto"/>
              <w:jc w:val="left"/>
              <w:rPr>
                <w:rFonts w:asciiTheme="minorHAnsi" w:hAnsiTheme="minorHAnsi" w:cs="ArialMT"/>
              </w:rPr>
            </w:pPr>
          </w:p>
        </w:tc>
      </w:tr>
      <w:tr w:rsidR="00DF3DE8" w:rsidRPr="00F65015" w14:paraId="1D9E61CE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0B22792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DA4CBA7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625A7AC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2286E55D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01ADA1A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12DEF1E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A3AF2F1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2B8A1312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C19EF9C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A0A10CE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F33A692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62FC8F84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B0A5FE5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80DC38A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313359D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69C7792B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E1A9FBC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E6EAE8A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72AA34C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6D79A5D4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480494E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888F147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89D169E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14DCDFDA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EDBAE93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CC52147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19AA5F1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35113C25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88464BD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A19AFDC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67C2E84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46D93945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13D2823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239B89B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B6BEFBF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6CB207B1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676DF77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9679213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55BC56F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35A5F3F1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4DDFF60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39AB2E8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0CE4E7D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3A9E04F4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A8C38FF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0735D50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4CF9543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08498539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B30E7C5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E385651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25454E4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3C52FC54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7889FBF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F65132B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39D159E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075BB545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6A7099E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128C9D7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4D415F8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2725D577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445DA60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6D78B8F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611E25C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3AB7E3BB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17AFB63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60AF7E8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DD54B55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31E423EC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BA84D55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2AB8BE6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A22BE1C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58CF4956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842CFDB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62CC419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E6BCE20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1C7229FF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33D4C6C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1A99F75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3570546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7BEA3A89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2C1D93A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1B76BC0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4AD6AE2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68112255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3D4A330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F85475E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70FE6AB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175ACA5E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45F0C83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D700488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D6ADADA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1CC16940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1124494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4DD9FBC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545AB17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6F481112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2EF7233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6FCDFF9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E293E4E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78E28AA4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AC3DE78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73A700C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7E936A7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652C2E9B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5EDBDF3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C9CDD3C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8E004FD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33384F4D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B04E233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5669BF7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C7A19B0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2BC493BF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2471910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C99375B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CED6EE8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4DA58029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F64DB95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B48AAC3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DCBC731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179C9702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1328B2C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B11EE80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9F78456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14FE6F4E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6D59F14E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E8B256A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B271286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426AC9AE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000C7E6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9017DC0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941F543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67FA2AD4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5C7F6D9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355A61E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7D2AB15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36745D8E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349FDEE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89F510D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2F54568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228790D2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935E1F6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32A57E3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A7A57CF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6848B709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5CB7BFD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A607F7D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5307AB70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0601D742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8A2BBD2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60C422E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F539EDA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3537B6A2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0FABAC16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47F588CE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18E253F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  <w:tr w:rsidR="00DF3DE8" w:rsidRPr="00F65015" w14:paraId="00E33276" w14:textId="77777777" w:rsidTr="00470F94">
        <w:trPr>
          <w:trHeight w:val="284"/>
        </w:trPr>
        <w:tc>
          <w:tcPr>
            <w:tcW w:w="1384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3566290A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6237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B412359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  <w:tc>
          <w:tcPr>
            <w:tcW w:w="1591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7CF5E871" w14:textId="77777777" w:rsidR="00DF3DE8" w:rsidRPr="00F65015" w:rsidRDefault="00DF3DE8" w:rsidP="00470F94">
            <w:pPr>
              <w:spacing w:line="240" w:lineRule="auto"/>
              <w:rPr>
                <w:rFonts w:asciiTheme="minorHAnsi" w:hAnsiTheme="minorHAnsi" w:cs="ArialMT"/>
              </w:rPr>
            </w:pPr>
          </w:p>
        </w:tc>
      </w:tr>
    </w:tbl>
    <w:p w14:paraId="271392A4" w14:textId="77777777" w:rsidR="00352FF9" w:rsidRPr="00F65015" w:rsidRDefault="00DF3DE8" w:rsidP="00DF3DE8">
      <w:pPr>
        <w:jc w:val="center"/>
        <w:rPr>
          <w:color w:val="A6A6A6" w:themeColor="background1" w:themeShade="A6"/>
        </w:rPr>
      </w:pPr>
      <w:r w:rsidRPr="00F65015">
        <w:rPr>
          <w:color w:val="A6A6A6" w:themeColor="background1" w:themeShade="A6"/>
        </w:rPr>
        <w:t>------------------ KONEC PŘÍKAZU K PROVÁDĚNÍ POŽÁRNĚ NEBZPEČNÝCH PRACÍ (PNP) ------------------</w:t>
      </w:r>
    </w:p>
    <w:sectPr w:rsidR="00352FF9" w:rsidRPr="00F65015" w:rsidSect="00D432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9BB67" w14:textId="77777777" w:rsidR="0044723E" w:rsidRDefault="0044723E" w:rsidP="00352FF9">
      <w:pPr>
        <w:spacing w:after="0" w:line="240" w:lineRule="auto"/>
      </w:pPr>
      <w:r>
        <w:separator/>
      </w:r>
    </w:p>
  </w:endnote>
  <w:endnote w:type="continuationSeparator" w:id="0">
    <w:p w14:paraId="210D82D8" w14:textId="77777777" w:rsidR="0044723E" w:rsidRDefault="0044723E" w:rsidP="0035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50337C" w14:paraId="35D87759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C52E3EA" w14:textId="77777777" w:rsidR="0050337C" w:rsidRDefault="0050337C" w:rsidP="0050337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22FE59E8" w14:textId="77777777" w:rsidR="0050337C" w:rsidRDefault="0050337C" w:rsidP="0050337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12CBE137" w14:textId="77777777" w:rsidR="0050337C" w:rsidRDefault="0050337C" w:rsidP="0050337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28BBCD8" w14:textId="77777777" w:rsidR="0050337C" w:rsidRDefault="0050337C" w:rsidP="0050337C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50337C" w14:paraId="4D81A901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4C6752BE" w14:textId="77777777" w:rsidR="0050337C" w:rsidRDefault="0050337C" w:rsidP="0050337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000FF" w:themeColor="hyperlink"/>
              <w:sz w:val="16"/>
              <w:szCs w:val="16"/>
            </w:rPr>
            <w:drawing>
              <wp:inline distT="0" distB="0" distL="0" distR="0" wp14:anchorId="0885ABE3" wp14:editId="0B1FC749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32DE32D1" w14:textId="77777777" w:rsidR="0050337C" w:rsidRDefault="0050337C" w:rsidP="0050337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11505611" w14:textId="77777777" w:rsidR="0050337C" w:rsidRDefault="0050337C" w:rsidP="0050337C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5202915B" w14:textId="77777777" w:rsidR="0050337C" w:rsidRDefault="0050337C" w:rsidP="0050337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478F3F54" w14:textId="77777777" w:rsidR="0050337C" w:rsidRDefault="0050337C" w:rsidP="0050337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5D7D493D" w14:textId="77777777" w:rsidR="0050337C" w:rsidRDefault="0050337C" w:rsidP="0050337C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 w:rsidRPr="0050337C">
            <w:rPr>
              <w:sz w:val="16"/>
              <w:szCs w:val="16"/>
            </w:rPr>
            <w:fldChar w:fldCharType="begin"/>
          </w:r>
          <w:r w:rsidRPr="0050337C">
            <w:rPr>
              <w:rFonts w:cs="Arial"/>
              <w:sz w:val="16"/>
              <w:szCs w:val="16"/>
            </w:rPr>
            <w:instrText xml:space="preserve"> PAGE   \* MERGEFORMAT </w:instrText>
          </w:r>
          <w:r w:rsidRPr="0050337C">
            <w:rPr>
              <w:sz w:val="16"/>
              <w:szCs w:val="16"/>
            </w:rPr>
            <w:fldChar w:fldCharType="separate"/>
          </w:r>
          <w:r w:rsidRPr="0050337C">
            <w:rPr>
              <w:sz w:val="16"/>
              <w:szCs w:val="16"/>
            </w:rPr>
            <w:t>1</w:t>
          </w:r>
          <w:r w:rsidRPr="0050337C">
            <w:rPr>
              <w:sz w:val="16"/>
              <w:szCs w:val="16"/>
            </w:rPr>
            <w:fldChar w:fldCharType="end"/>
          </w:r>
          <w:r w:rsidRPr="0050337C">
            <w:rPr>
              <w:rFonts w:cs="Arial"/>
              <w:sz w:val="16"/>
              <w:szCs w:val="16"/>
            </w:rPr>
            <w:t>/</w:t>
          </w:r>
          <w:r w:rsidRPr="0050337C">
            <w:rPr>
              <w:sz w:val="16"/>
              <w:szCs w:val="16"/>
            </w:rPr>
            <w:fldChar w:fldCharType="begin"/>
          </w:r>
          <w:r w:rsidRPr="0050337C">
            <w:rPr>
              <w:rFonts w:cs="Arial"/>
              <w:sz w:val="16"/>
              <w:szCs w:val="16"/>
            </w:rPr>
            <w:instrText xml:space="preserve"> NUMPAGES   \* MERGEFORMAT </w:instrText>
          </w:r>
          <w:r w:rsidRPr="0050337C">
            <w:rPr>
              <w:sz w:val="16"/>
              <w:szCs w:val="16"/>
            </w:rPr>
            <w:fldChar w:fldCharType="separate"/>
          </w:r>
          <w:r w:rsidRPr="0050337C">
            <w:rPr>
              <w:sz w:val="16"/>
              <w:szCs w:val="16"/>
            </w:rPr>
            <w:t>22</w:t>
          </w:r>
          <w:r w:rsidRPr="0050337C">
            <w:rPr>
              <w:sz w:val="16"/>
              <w:szCs w:val="16"/>
            </w:rPr>
            <w:fldChar w:fldCharType="end"/>
          </w:r>
        </w:p>
        <w:p w14:paraId="2A6F8D31" w14:textId="77777777" w:rsidR="0050337C" w:rsidRDefault="0050337C" w:rsidP="0050337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14885716" w14:textId="77777777" w:rsidR="0050337C" w:rsidRDefault="0050337C" w:rsidP="0050337C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3DC65B45" w14:textId="17ACAF2F" w:rsidR="00352FF9" w:rsidRPr="0050337C" w:rsidRDefault="00352FF9" w:rsidP="005033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1F966" w14:textId="77777777" w:rsidR="0044723E" w:rsidRDefault="0044723E" w:rsidP="00352FF9">
      <w:pPr>
        <w:spacing w:after="0" w:line="240" w:lineRule="auto"/>
      </w:pPr>
      <w:r>
        <w:separator/>
      </w:r>
    </w:p>
  </w:footnote>
  <w:footnote w:type="continuationSeparator" w:id="0">
    <w:p w14:paraId="6E020F56" w14:textId="77777777" w:rsidR="0044723E" w:rsidRDefault="0044723E" w:rsidP="00352FF9">
      <w:pPr>
        <w:spacing w:after="0" w:line="240" w:lineRule="auto"/>
      </w:pPr>
      <w:r>
        <w:continuationSeparator/>
      </w:r>
    </w:p>
  </w:footnote>
  <w:footnote w:id="1">
    <w:p w14:paraId="0257F1CE" w14:textId="77777777" w:rsidR="00157EF5" w:rsidRPr="00D432F6" w:rsidRDefault="00157EF5" w:rsidP="00565F8D">
      <w:pPr>
        <w:pStyle w:val="Textpoznpodarou"/>
        <w:jc w:val="both"/>
        <w:rPr>
          <w:color w:val="FF0000"/>
          <w:sz w:val="18"/>
          <w:szCs w:val="18"/>
        </w:rPr>
      </w:pPr>
      <w:r w:rsidRPr="00D432F6">
        <w:rPr>
          <w:rStyle w:val="Znakapoznpodarou"/>
          <w:color w:val="FF0000"/>
          <w:sz w:val="18"/>
          <w:szCs w:val="18"/>
        </w:rPr>
        <w:footnoteRef/>
      </w:r>
      <w:r w:rsidRPr="00D432F6">
        <w:rPr>
          <w:color w:val="FF0000"/>
          <w:sz w:val="18"/>
          <w:szCs w:val="18"/>
        </w:rPr>
        <w:t xml:space="preserve"> Osoba svým podpisem stvrzuje, že byla řádně obeznámena s povinnostmi, pro ni plynoucí z tohoto příkazu a že těmto povinnostem rozumí a bude se jimi řídit tak, aby požární ochrana a bezpečnost byly zajištěny.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1"/>
      <w:gridCol w:w="4818"/>
      <w:gridCol w:w="3013"/>
    </w:tblGrid>
    <w:tr w:rsidR="0050337C" w:rsidRPr="00461D91" w14:paraId="78BD4B5B" w14:textId="77777777" w:rsidTr="0050337C">
      <w:tc>
        <w:tcPr>
          <w:tcW w:w="1241" w:type="dxa"/>
        </w:tcPr>
        <w:p w14:paraId="0F8D804A" w14:textId="5AE22BD6" w:rsidR="0050337C" w:rsidRPr="0050337C" w:rsidRDefault="0050337C" w:rsidP="0050337C">
          <w:pPr>
            <w:pStyle w:val="Zhlav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50337C">
            <w:rPr>
              <w:rFonts w:asciiTheme="minorHAnsi" w:hAnsiTheme="minorHAnsi" w:cstheme="minorHAnsi"/>
              <w:noProof/>
              <w:color w:val="0000FF" w:themeColor="hyperlink"/>
              <w:sz w:val="16"/>
              <w:szCs w:val="16"/>
            </w:rPr>
            <w:drawing>
              <wp:inline distT="0" distB="0" distL="0" distR="0" wp14:anchorId="31B8A70E" wp14:editId="13ED96A9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8" w:type="dxa"/>
        </w:tcPr>
        <w:p w14:paraId="15226591" w14:textId="77777777" w:rsidR="0050337C" w:rsidRPr="0050337C" w:rsidRDefault="0050337C" w:rsidP="0050337C">
          <w:pPr>
            <w:pStyle w:val="Zhlav"/>
            <w:rPr>
              <w:rFonts w:asciiTheme="minorHAnsi" w:hAnsiTheme="minorHAnsi" w:cstheme="minorHAnsi"/>
              <w:b/>
              <w:color w:val="808080" w:themeColor="background1" w:themeShade="80"/>
              <w:sz w:val="16"/>
              <w:szCs w:val="16"/>
            </w:rPr>
          </w:pPr>
          <w:r w:rsidRPr="0050337C">
            <w:rPr>
              <w:rFonts w:asciiTheme="minorHAnsi" w:hAnsiTheme="minorHAnsi" w:cstheme="minorHAnsi"/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639F158F" w14:textId="77777777" w:rsidR="0050337C" w:rsidRPr="0050337C" w:rsidRDefault="0050337C" w:rsidP="0050337C">
          <w:pPr>
            <w:pStyle w:val="Zhlav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50337C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Ulice + čp</w:t>
          </w:r>
        </w:p>
        <w:p w14:paraId="690AFD64" w14:textId="77777777" w:rsidR="0050337C" w:rsidRPr="0050337C" w:rsidRDefault="0050337C" w:rsidP="0050337C">
          <w:pPr>
            <w:pStyle w:val="Zhlav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50337C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PSČ + Obec</w:t>
          </w:r>
        </w:p>
        <w:p w14:paraId="7F6B0E98" w14:textId="65A7DB7D" w:rsidR="0050337C" w:rsidRPr="0050337C" w:rsidRDefault="0050337C" w:rsidP="0050337C">
          <w:pPr>
            <w:pStyle w:val="Zhlav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50337C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013" w:type="dxa"/>
        </w:tcPr>
        <w:p w14:paraId="491BCEF6" w14:textId="265106A1" w:rsidR="0050337C" w:rsidRPr="00461D91" w:rsidRDefault="0050337C" w:rsidP="0050337C">
          <w:pPr>
            <w:pStyle w:val="Bezmezer"/>
            <w:jc w:val="right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461D91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Interní označení dokumentu:</w:t>
          </w:r>
          <w:r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 xml:space="preserve"> </w:t>
          </w:r>
          <w:r w:rsidRPr="00461D91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saw_15i01</w:t>
          </w:r>
        </w:p>
        <w:p w14:paraId="4ADF8304" w14:textId="77777777" w:rsidR="0050337C" w:rsidRPr="00461D91" w:rsidRDefault="0050337C" w:rsidP="0050337C">
          <w:pPr>
            <w:pStyle w:val="Bezmezer"/>
            <w:jc w:val="right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461D91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Nadřazený dokument: saw_15</w:t>
          </w:r>
        </w:p>
        <w:p w14:paraId="7BB20D83" w14:textId="6A9769B3" w:rsidR="0050337C" w:rsidRPr="00461D91" w:rsidRDefault="0050337C" w:rsidP="0050337C">
          <w:pPr>
            <w:pStyle w:val="Bezmezer"/>
            <w:jc w:val="right"/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</w:pPr>
          <w:r w:rsidRPr="00461D91"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rFonts w:asciiTheme="minorHAnsi" w:hAnsiTheme="minorHAnsi" w:cstheme="minorHAnsi"/>
              <w:color w:val="808080" w:themeColor="background1" w:themeShade="80"/>
              <w:sz w:val="16"/>
              <w:szCs w:val="16"/>
            </w:rPr>
            <w:t>2017051301</w:t>
          </w:r>
        </w:p>
      </w:tc>
    </w:tr>
    <w:tr w:rsidR="00D86168" w:rsidRPr="00461D91" w14:paraId="45788782" w14:textId="77777777" w:rsidTr="0050337C">
      <w:tc>
        <w:tcPr>
          <w:tcW w:w="1241" w:type="dxa"/>
          <w:tcBorders>
            <w:bottom w:val="dotted" w:sz="4" w:space="0" w:color="808080"/>
          </w:tcBorders>
        </w:tcPr>
        <w:p w14:paraId="1100CA23" w14:textId="77777777" w:rsidR="00352FF9" w:rsidRPr="00461D91" w:rsidRDefault="00352FF9" w:rsidP="00470F94">
          <w:pPr>
            <w:pStyle w:val="Bezmezer"/>
            <w:rPr>
              <w:rFonts w:asciiTheme="minorHAnsi" w:hAnsiTheme="minorHAnsi" w:cstheme="minorHAnsi"/>
              <w:color w:val="808080" w:themeColor="background1" w:themeShade="80"/>
              <w:sz w:val="8"/>
              <w:szCs w:val="8"/>
            </w:rPr>
          </w:pPr>
        </w:p>
      </w:tc>
      <w:tc>
        <w:tcPr>
          <w:tcW w:w="4818" w:type="dxa"/>
          <w:tcBorders>
            <w:bottom w:val="dotted" w:sz="4" w:space="0" w:color="808080"/>
          </w:tcBorders>
        </w:tcPr>
        <w:p w14:paraId="66575FBA" w14:textId="77777777" w:rsidR="00352FF9" w:rsidRPr="00461D91" w:rsidRDefault="00352FF9" w:rsidP="00470F94">
          <w:pPr>
            <w:pStyle w:val="Bezmezer"/>
            <w:rPr>
              <w:rFonts w:asciiTheme="minorHAnsi" w:hAnsiTheme="minorHAnsi" w:cstheme="minorHAnsi"/>
              <w:color w:val="808080" w:themeColor="background1" w:themeShade="80"/>
              <w:sz w:val="8"/>
              <w:szCs w:val="8"/>
            </w:rPr>
          </w:pPr>
        </w:p>
      </w:tc>
      <w:tc>
        <w:tcPr>
          <w:tcW w:w="3013" w:type="dxa"/>
          <w:tcBorders>
            <w:bottom w:val="dotted" w:sz="4" w:space="0" w:color="808080"/>
          </w:tcBorders>
        </w:tcPr>
        <w:p w14:paraId="4100598F" w14:textId="77777777" w:rsidR="00352FF9" w:rsidRPr="00461D91" w:rsidRDefault="00352FF9" w:rsidP="00470F94">
          <w:pPr>
            <w:pStyle w:val="Bezmezer"/>
            <w:jc w:val="right"/>
            <w:rPr>
              <w:rFonts w:asciiTheme="minorHAnsi" w:hAnsiTheme="minorHAnsi" w:cstheme="minorHAnsi"/>
              <w:color w:val="808080" w:themeColor="background1" w:themeShade="80"/>
              <w:sz w:val="8"/>
              <w:szCs w:val="8"/>
            </w:rPr>
          </w:pPr>
        </w:p>
      </w:tc>
    </w:tr>
  </w:tbl>
  <w:p w14:paraId="3BF367C9" w14:textId="77777777" w:rsidR="00352FF9" w:rsidRPr="00461D91" w:rsidRDefault="00352FF9" w:rsidP="00352FF9">
    <w:pPr>
      <w:pStyle w:val="Zhlav"/>
      <w:rPr>
        <w:rFonts w:cstheme="minorHAnsi"/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F9"/>
    <w:rsid w:val="00157EF5"/>
    <w:rsid w:val="00352FF9"/>
    <w:rsid w:val="00364D3C"/>
    <w:rsid w:val="0044723E"/>
    <w:rsid w:val="00461D91"/>
    <w:rsid w:val="0050337C"/>
    <w:rsid w:val="00565F8D"/>
    <w:rsid w:val="005774C8"/>
    <w:rsid w:val="006F0168"/>
    <w:rsid w:val="00755DA8"/>
    <w:rsid w:val="00890453"/>
    <w:rsid w:val="00930924"/>
    <w:rsid w:val="009A17C8"/>
    <w:rsid w:val="00A26B29"/>
    <w:rsid w:val="00AE7831"/>
    <w:rsid w:val="00C50EB9"/>
    <w:rsid w:val="00CD3C42"/>
    <w:rsid w:val="00D432F6"/>
    <w:rsid w:val="00D86168"/>
    <w:rsid w:val="00DF3DE8"/>
    <w:rsid w:val="00EA0FDA"/>
    <w:rsid w:val="00F65015"/>
    <w:rsid w:val="00F7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4D7D4"/>
  <w15:docId w15:val="{6A661D83-EFC0-4A14-84A5-8D1165A5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6B29"/>
  </w:style>
  <w:style w:type="paragraph" w:styleId="Nadpis1">
    <w:name w:val="heading 1"/>
    <w:basedOn w:val="Normln"/>
    <w:next w:val="Normln"/>
    <w:link w:val="Nadpis1Char"/>
    <w:uiPriority w:val="9"/>
    <w:qFormat/>
    <w:rsid w:val="0050337C"/>
    <w:pPr>
      <w:keepNext/>
      <w:keepLines/>
      <w:numPr>
        <w:numId w:val="1"/>
      </w:numPr>
      <w:shd w:val="clear" w:color="auto" w:fill="B8CCE4" w:themeFill="accent1" w:themeFillTint="66"/>
      <w:spacing w:after="0" w:line="240" w:lineRule="auto"/>
      <w:jc w:val="both"/>
      <w:outlineLvl w:val="0"/>
    </w:pPr>
    <w:rPr>
      <w:rFonts w:ascii="Arial" w:eastAsiaTheme="majorEastAsia" w:hAnsi="Arial" w:cstheme="majorBidi"/>
      <w:b/>
      <w:smallCaps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337C"/>
    <w:pPr>
      <w:keepNext/>
      <w:keepLines/>
      <w:numPr>
        <w:ilvl w:val="1"/>
        <w:numId w:val="1"/>
      </w:numPr>
      <w:shd w:val="clear" w:color="auto" w:fill="FBD4B4" w:themeFill="accent6" w:themeFillTint="66"/>
      <w:spacing w:after="0" w:line="240" w:lineRule="auto"/>
      <w:jc w:val="both"/>
      <w:outlineLvl w:val="1"/>
    </w:pPr>
    <w:rPr>
      <w:rFonts w:asciiTheme="majorHAnsi" w:eastAsiaTheme="majorEastAsia" w:hAnsiTheme="majorHAnsi" w:cstheme="majorBidi"/>
      <w:b/>
      <w:smallCaps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337C"/>
    <w:pPr>
      <w:keepNext/>
      <w:keepLines/>
      <w:numPr>
        <w:ilvl w:val="2"/>
        <w:numId w:val="1"/>
      </w:numPr>
      <w:shd w:val="clear" w:color="auto" w:fill="D9D9D9" w:themeFill="background1" w:themeFillShade="D9"/>
      <w:spacing w:after="0" w:line="240" w:lineRule="auto"/>
      <w:jc w:val="both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0337C"/>
    <w:pPr>
      <w:keepNext/>
      <w:keepLines/>
      <w:numPr>
        <w:ilvl w:val="3"/>
        <w:numId w:val="1"/>
      </w:numPr>
      <w:spacing w:before="40" w:after="0" w:line="259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0337C"/>
    <w:pPr>
      <w:keepNext/>
      <w:keepLines/>
      <w:numPr>
        <w:ilvl w:val="4"/>
        <w:numId w:val="1"/>
      </w:numPr>
      <w:spacing w:before="40" w:after="0" w:line="259" w:lineRule="auto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0337C"/>
    <w:pPr>
      <w:keepNext/>
      <w:keepLines/>
      <w:numPr>
        <w:ilvl w:val="5"/>
        <w:numId w:val="1"/>
      </w:numPr>
      <w:spacing w:before="40" w:after="0" w:line="259" w:lineRule="auto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0337C"/>
    <w:pPr>
      <w:keepNext/>
      <w:keepLines/>
      <w:numPr>
        <w:ilvl w:val="6"/>
        <w:numId w:val="1"/>
      </w:numPr>
      <w:spacing w:before="40" w:after="0" w:line="259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0337C"/>
    <w:pPr>
      <w:keepNext/>
      <w:keepLines/>
      <w:numPr>
        <w:ilvl w:val="7"/>
        <w:numId w:val="1"/>
      </w:numPr>
      <w:spacing w:before="40" w:after="0" w:line="259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0337C"/>
    <w:pPr>
      <w:keepNext/>
      <w:keepLines/>
      <w:numPr>
        <w:ilvl w:val="8"/>
        <w:numId w:val="1"/>
      </w:numPr>
      <w:spacing w:before="40" w:after="0" w:line="259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2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FF9"/>
  </w:style>
  <w:style w:type="paragraph" w:styleId="Zpat">
    <w:name w:val="footer"/>
    <w:basedOn w:val="Normln"/>
    <w:link w:val="ZpatChar"/>
    <w:uiPriority w:val="99"/>
    <w:unhideWhenUsed/>
    <w:rsid w:val="00352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FF9"/>
  </w:style>
  <w:style w:type="paragraph" w:styleId="Textbubliny">
    <w:name w:val="Balloon Text"/>
    <w:basedOn w:val="Normln"/>
    <w:link w:val="TextbublinyChar"/>
    <w:uiPriority w:val="99"/>
    <w:semiHidden/>
    <w:unhideWhenUsed/>
    <w:rsid w:val="0035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FF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52FF9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52FF9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rsid w:val="00352FF9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7E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7EF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7EF5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50337C"/>
    <w:rPr>
      <w:rFonts w:ascii="Arial" w:eastAsiaTheme="majorEastAsia" w:hAnsi="Arial" w:cstheme="majorBidi"/>
      <w:b/>
      <w:smallCaps/>
      <w:szCs w:val="32"/>
      <w:shd w:val="clear" w:color="auto" w:fill="B8CCE4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50337C"/>
    <w:rPr>
      <w:rFonts w:asciiTheme="majorHAnsi" w:eastAsiaTheme="majorEastAsia" w:hAnsiTheme="majorHAnsi" w:cstheme="majorBidi"/>
      <w:b/>
      <w:smallCaps/>
      <w:sz w:val="20"/>
      <w:szCs w:val="26"/>
      <w:shd w:val="clear" w:color="auto" w:fill="FBD4B4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50337C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50337C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50337C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50337C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50337C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5033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033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889BD-5AAE-4B66-9140-DFF306F9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Vít Hofman | SAW</dc:creator>
  <cp:lastModifiedBy>SAW</cp:lastModifiedBy>
  <cp:revision>8</cp:revision>
  <cp:lastPrinted>2016-05-13T20:02:00Z</cp:lastPrinted>
  <dcterms:created xsi:type="dcterms:W3CDTF">2016-08-12T07:32:00Z</dcterms:created>
  <dcterms:modified xsi:type="dcterms:W3CDTF">2018-12-05T16:20:00Z</dcterms:modified>
</cp:coreProperties>
</file>