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88"/>
      </w:tblGrid>
      <w:tr w:rsidR="009E51C9" w:rsidRPr="001C4DDD" w14:paraId="76470A6E" w14:textId="77777777" w:rsidTr="009E51C9">
        <w:trPr>
          <w:trHeight w:val="469"/>
        </w:trPr>
        <w:tc>
          <w:tcPr>
            <w:tcW w:w="5000" w:type="pct"/>
            <w:shd w:val="clear" w:color="auto" w:fill="FFC000"/>
            <w:vAlign w:val="center"/>
          </w:tcPr>
          <w:p w14:paraId="76470A6D" w14:textId="4B96DDAF" w:rsidR="009E51C9" w:rsidRPr="001C4DDD" w:rsidRDefault="009E51C9" w:rsidP="00DE6872">
            <w:pPr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</w:pPr>
            <w:r w:rsidRPr="001C4DDD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Záznam o zácviku zaměstnance na pracovišti </w:t>
            </w:r>
          </w:p>
        </w:tc>
      </w:tr>
    </w:tbl>
    <w:p w14:paraId="76470A79" w14:textId="77777777" w:rsidR="00E233D4" w:rsidRPr="001C4DDD" w:rsidRDefault="00E233D4" w:rsidP="00182847">
      <w:pPr>
        <w:rPr>
          <w:rFonts w:cstheme="minorHAnsi"/>
        </w:rPr>
      </w:pPr>
    </w:p>
    <w:p w14:paraId="3E731FC3" w14:textId="77777777" w:rsidR="00182847" w:rsidRPr="001C4DDD" w:rsidRDefault="00182847" w:rsidP="007B13F7">
      <w:pPr>
        <w:pStyle w:val="Normlnweb"/>
        <w:shd w:val="clear" w:color="auto" w:fill="FBD4B4" w:themeFill="accent6" w:themeFillTint="66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1C4DDD">
        <w:rPr>
          <w:rFonts w:asciiTheme="minorHAnsi" w:hAnsiTheme="minorHAnsi" w:cstheme="minorHAnsi"/>
          <w:b/>
          <w:bCs/>
          <w:color w:val="000000"/>
          <w:sz w:val="20"/>
          <w:szCs w:val="20"/>
        </w:rPr>
        <w:t>A. Identifikace pracoviště, pro které se seznámení provádí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82847" w:rsidRPr="001C4DDD" w14:paraId="661D225C" w14:textId="77777777" w:rsidTr="005A4BFD">
        <w:trPr>
          <w:trHeight w:val="454"/>
        </w:trPr>
        <w:tc>
          <w:tcPr>
            <w:tcW w:w="921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5E2FAD6D" w14:textId="58D7C933" w:rsidR="00182847" w:rsidRPr="001C4DDD" w:rsidRDefault="00182847" w:rsidP="00CE1F5C">
            <w:pPr>
              <w:jc w:val="left"/>
              <w:rPr>
                <w:rFonts w:asciiTheme="minorHAnsi" w:eastAsiaTheme="minorHAnsi" w:hAnsiTheme="minorHAnsi" w:cstheme="minorHAnsi"/>
                <w:b/>
              </w:rPr>
            </w:pPr>
          </w:p>
        </w:tc>
      </w:tr>
    </w:tbl>
    <w:p w14:paraId="76470B05" w14:textId="400F35A8" w:rsidR="00B52D02" w:rsidRPr="001C4DDD" w:rsidRDefault="00B52D02" w:rsidP="00182847">
      <w:pPr>
        <w:rPr>
          <w:rFonts w:eastAsiaTheme="minorHAnsi" w:cstheme="minorHAnsi"/>
        </w:rPr>
      </w:pPr>
    </w:p>
    <w:p w14:paraId="228A3B96" w14:textId="64E9BEC4" w:rsidR="00182847" w:rsidRPr="001C4DDD" w:rsidRDefault="00182847" w:rsidP="007B13F7">
      <w:pPr>
        <w:shd w:val="clear" w:color="auto" w:fill="FBD4B4" w:themeFill="accent6" w:themeFillTint="66"/>
        <w:rPr>
          <w:rFonts w:eastAsiaTheme="minorHAnsi" w:cstheme="minorHAnsi"/>
          <w:b/>
        </w:rPr>
      </w:pPr>
      <w:r w:rsidRPr="001C4DDD">
        <w:rPr>
          <w:rFonts w:eastAsiaTheme="minorHAnsi" w:cstheme="minorHAnsi"/>
          <w:b/>
        </w:rPr>
        <w:t xml:space="preserve">B. </w:t>
      </w:r>
      <w:r w:rsidR="007B13F7" w:rsidRPr="001C4DDD">
        <w:rPr>
          <w:rFonts w:eastAsiaTheme="minorHAnsi" w:cstheme="minorHAnsi"/>
          <w:b/>
        </w:rPr>
        <w:t>Vymezení základních požadavků zácviku</w:t>
      </w:r>
    </w:p>
    <w:p w14:paraId="7078FA33" w14:textId="6F50AC6F" w:rsidR="00182847" w:rsidRPr="001C4DDD" w:rsidRDefault="007B13F7" w:rsidP="007B13F7">
      <w:pPr>
        <w:pStyle w:val="Odstavecseseznamem"/>
        <w:numPr>
          <w:ilvl w:val="0"/>
          <w:numId w:val="13"/>
        </w:numPr>
        <w:shd w:val="clear" w:color="auto" w:fill="D9D9D9" w:themeFill="background1" w:themeFillShade="D9"/>
        <w:rPr>
          <w:rFonts w:cstheme="minorHAnsi"/>
          <w:b/>
        </w:rPr>
      </w:pPr>
      <w:r w:rsidRPr="001C4DDD">
        <w:rPr>
          <w:rFonts w:cstheme="minorHAnsi"/>
          <w:b/>
        </w:rPr>
        <w:t>Vedoucí zaměstnanec zacvičovaného zaměstnance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B13F7" w:rsidRPr="001C4DDD" w14:paraId="53EE1827" w14:textId="77777777" w:rsidTr="001C4DDD">
        <w:tc>
          <w:tcPr>
            <w:tcW w:w="3070" w:type="dxa"/>
            <w:tcBorders>
              <w:bottom w:val="nil"/>
            </w:tcBorders>
          </w:tcPr>
          <w:p w14:paraId="4CD504FF" w14:textId="67C430D1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Jméno a příjmení</w:t>
            </w:r>
          </w:p>
        </w:tc>
        <w:tc>
          <w:tcPr>
            <w:tcW w:w="3071" w:type="dxa"/>
            <w:tcBorders>
              <w:bottom w:val="nil"/>
            </w:tcBorders>
          </w:tcPr>
          <w:p w14:paraId="232D8FCB" w14:textId="4C4ABF41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Funkce</w:t>
            </w:r>
          </w:p>
        </w:tc>
        <w:tc>
          <w:tcPr>
            <w:tcW w:w="3071" w:type="dxa"/>
            <w:tcBorders>
              <w:bottom w:val="nil"/>
            </w:tcBorders>
          </w:tcPr>
          <w:p w14:paraId="25F21A77" w14:textId="46FBA595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tr w:rsidR="001C4DDD" w:rsidRPr="001C4DDD" w14:paraId="5AE29EF1" w14:textId="77777777" w:rsidTr="001C4DDD">
        <w:trPr>
          <w:trHeight w:val="474"/>
        </w:trPr>
        <w:tc>
          <w:tcPr>
            <w:tcW w:w="3070" w:type="dxa"/>
            <w:vAlign w:val="bottom"/>
          </w:tcPr>
          <w:p w14:paraId="0BBB3A81" w14:textId="77777777" w:rsidR="001C4DDD" w:rsidRPr="001C4DDD" w:rsidRDefault="001C4DDD" w:rsidP="001C4DDD">
            <w:pPr>
              <w:jc w:val="left"/>
              <w:rPr>
                <w:rFonts w:cstheme="minorHAnsi"/>
                <w:b/>
              </w:rPr>
            </w:pPr>
          </w:p>
        </w:tc>
        <w:tc>
          <w:tcPr>
            <w:tcW w:w="3071" w:type="dxa"/>
            <w:vAlign w:val="bottom"/>
          </w:tcPr>
          <w:p w14:paraId="28C0103A" w14:textId="77777777" w:rsidR="001C4DDD" w:rsidRPr="001C4DDD" w:rsidRDefault="001C4DDD" w:rsidP="001C4DDD">
            <w:pPr>
              <w:jc w:val="left"/>
              <w:rPr>
                <w:rFonts w:cstheme="minorHAnsi"/>
                <w:b/>
              </w:rPr>
            </w:pPr>
          </w:p>
        </w:tc>
        <w:tc>
          <w:tcPr>
            <w:tcW w:w="3071" w:type="dxa"/>
            <w:vAlign w:val="bottom"/>
          </w:tcPr>
          <w:p w14:paraId="6B3B3EBC" w14:textId="77777777" w:rsidR="001C4DDD" w:rsidRPr="001C4DDD" w:rsidRDefault="001C4DDD" w:rsidP="001C4DDD">
            <w:pPr>
              <w:jc w:val="left"/>
              <w:rPr>
                <w:rFonts w:cstheme="minorHAnsi"/>
                <w:b/>
              </w:rPr>
            </w:pPr>
          </w:p>
        </w:tc>
      </w:tr>
    </w:tbl>
    <w:p w14:paraId="3D82F135" w14:textId="37D1C38E" w:rsidR="007B13F7" w:rsidRPr="001C4DDD" w:rsidRDefault="007B13F7" w:rsidP="007B13F7">
      <w:pPr>
        <w:rPr>
          <w:rFonts w:cstheme="minorHAnsi"/>
          <w:b/>
        </w:rPr>
      </w:pPr>
    </w:p>
    <w:p w14:paraId="35783ED6" w14:textId="4E605D0A" w:rsidR="007B13F7" w:rsidRPr="001C4DDD" w:rsidRDefault="007B13F7" w:rsidP="007B13F7">
      <w:pPr>
        <w:pStyle w:val="Odstavecseseznamem"/>
        <w:numPr>
          <w:ilvl w:val="0"/>
          <w:numId w:val="13"/>
        </w:numPr>
        <w:shd w:val="clear" w:color="auto" w:fill="D9D9D9" w:themeFill="background1" w:themeFillShade="D9"/>
        <w:rPr>
          <w:rFonts w:cstheme="minorHAnsi"/>
          <w:i/>
        </w:rPr>
      </w:pPr>
      <w:r w:rsidRPr="001C4DDD">
        <w:rPr>
          <w:rFonts w:cstheme="minorHAnsi"/>
          <w:b/>
        </w:rPr>
        <w:t xml:space="preserve">Instruktor </w:t>
      </w:r>
      <w:r w:rsidR="001C4DDD" w:rsidRPr="001C4DDD">
        <w:rPr>
          <w:rFonts w:cstheme="minorHAnsi"/>
          <w:b/>
        </w:rPr>
        <w:t>zácviku</w:t>
      </w:r>
      <w:r w:rsidRPr="001C4DDD">
        <w:rPr>
          <w:rFonts w:cstheme="minorHAnsi"/>
          <w:b/>
        </w:rPr>
        <w:t xml:space="preserve"> </w:t>
      </w:r>
      <w:r w:rsidRPr="001C4DDD">
        <w:rPr>
          <w:rFonts w:cstheme="minorHAnsi"/>
          <w:i/>
        </w:rPr>
        <w:t>(určuje vedoucí zaměstnanec, uvedený v bodě B1, pokud jím sám není)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B13F7" w:rsidRPr="001C4DDD" w14:paraId="3624099D" w14:textId="77777777" w:rsidTr="001C4DDD">
        <w:tc>
          <w:tcPr>
            <w:tcW w:w="3070" w:type="dxa"/>
            <w:tcBorders>
              <w:bottom w:val="nil"/>
            </w:tcBorders>
          </w:tcPr>
          <w:p w14:paraId="610F593A" w14:textId="77777777" w:rsidR="007B13F7" w:rsidRPr="001C4DDD" w:rsidRDefault="007B13F7" w:rsidP="0010041C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Jméno a příjmení</w:t>
            </w:r>
          </w:p>
        </w:tc>
        <w:tc>
          <w:tcPr>
            <w:tcW w:w="3071" w:type="dxa"/>
            <w:tcBorders>
              <w:bottom w:val="nil"/>
            </w:tcBorders>
          </w:tcPr>
          <w:p w14:paraId="24DEFCD5" w14:textId="77777777" w:rsidR="007B13F7" w:rsidRPr="001C4DDD" w:rsidRDefault="007B13F7" w:rsidP="0010041C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Funkce</w:t>
            </w:r>
          </w:p>
        </w:tc>
        <w:tc>
          <w:tcPr>
            <w:tcW w:w="3071" w:type="dxa"/>
            <w:tcBorders>
              <w:bottom w:val="nil"/>
            </w:tcBorders>
          </w:tcPr>
          <w:p w14:paraId="19964D66" w14:textId="77777777" w:rsidR="007B13F7" w:rsidRPr="001C4DDD" w:rsidRDefault="007B13F7" w:rsidP="0010041C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tr w:rsidR="001C4DDD" w:rsidRPr="001C4DDD" w14:paraId="03E854B5" w14:textId="77777777" w:rsidTr="001C4DDD">
        <w:trPr>
          <w:trHeight w:val="474"/>
        </w:trPr>
        <w:tc>
          <w:tcPr>
            <w:tcW w:w="3070" w:type="dxa"/>
            <w:vAlign w:val="bottom"/>
          </w:tcPr>
          <w:p w14:paraId="1A742ED7" w14:textId="77777777" w:rsidR="001C4DDD" w:rsidRPr="001C4DDD" w:rsidRDefault="001C4DDD" w:rsidP="001C4DDD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71" w:type="dxa"/>
            <w:vAlign w:val="bottom"/>
          </w:tcPr>
          <w:p w14:paraId="7635AC11" w14:textId="77777777" w:rsidR="001C4DDD" w:rsidRPr="001C4DDD" w:rsidRDefault="001C4DDD" w:rsidP="001C4DDD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71" w:type="dxa"/>
            <w:vAlign w:val="bottom"/>
          </w:tcPr>
          <w:p w14:paraId="041710B3" w14:textId="77777777" w:rsidR="001C4DDD" w:rsidRPr="001C4DDD" w:rsidRDefault="001C4DDD" w:rsidP="001C4DDD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0547FDE6" w14:textId="72983231" w:rsidR="007B13F7" w:rsidRPr="001C4DDD" w:rsidRDefault="007B13F7" w:rsidP="007B13F7">
      <w:pPr>
        <w:rPr>
          <w:rFonts w:cstheme="minorHAnsi"/>
          <w:b/>
        </w:rPr>
      </w:pPr>
    </w:p>
    <w:p w14:paraId="7C07561D" w14:textId="0EE59705" w:rsidR="007B13F7" w:rsidRPr="001C4DDD" w:rsidRDefault="007B13F7" w:rsidP="007B13F7">
      <w:pPr>
        <w:pStyle w:val="Odstavecseseznamem"/>
        <w:numPr>
          <w:ilvl w:val="0"/>
          <w:numId w:val="13"/>
        </w:numPr>
        <w:shd w:val="clear" w:color="auto" w:fill="D9D9D9" w:themeFill="background1" w:themeFillShade="D9"/>
        <w:rPr>
          <w:rFonts w:cstheme="minorHAnsi"/>
          <w:i/>
        </w:rPr>
      </w:pPr>
      <w:r w:rsidRPr="001C4DDD">
        <w:rPr>
          <w:rFonts w:cstheme="minorHAnsi"/>
          <w:b/>
        </w:rPr>
        <w:t>Stanovení doby trvání zácviku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236"/>
        <w:gridCol w:w="5906"/>
      </w:tblGrid>
      <w:tr w:rsidR="007B13F7" w:rsidRPr="001C4DDD" w14:paraId="42E9FB15" w14:textId="77777777" w:rsidTr="007B13F7">
        <w:tc>
          <w:tcPr>
            <w:tcW w:w="3070" w:type="dxa"/>
            <w:tcBorders>
              <w:bottom w:val="dotted" w:sz="4" w:space="0" w:color="808080" w:themeColor="background1" w:themeShade="80"/>
            </w:tcBorders>
          </w:tcPr>
          <w:p w14:paraId="36673ED3" w14:textId="55290787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Celkem hodin zácviku</w:t>
            </w:r>
          </w:p>
        </w:tc>
        <w:tc>
          <w:tcPr>
            <w:tcW w:w="236" w:type="dxa"/>
          </w:tcPr>
          <w:p w14:paraId="31E1FC3F" w14:textId="306926AE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06" w:type="dxa"/>
            <w:tcBorders>
              <w:bottom w:val="dotted" w:sz="4" w:space="0" w:color="808080" w:themeColor="background1" w:themeShade="80"/>
            </w:tcBorders>
          </w:tcPr>
          <w:p w14:paraId="4596BD53" w14:textId="61E4F1BB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Datum zácviku od – do nebo výpis dnů</w:t>
            </w:r>
          </w:p>
        </w:tc>
      </w:tr>
      <w:tr w:rsidR="001C4DDD" w:rsidRPr="001C4DDD" w14:paraId="5CB2BDEA" w14:textId="77777777" w:rsidTr="001C4DDD">
        <w:tc>
          <w:tcPr>
            <w:tcW w:w="3070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5523DFB" w14:textId="77777777" w:rsidR="001C4DDD" w:rsidRPr="001C4DDD" w:rsidRDefault="001C4DDD" w:rsidP="001C4D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F20887E" w14:textId="77777777" w:rsidR="001C4DDD" w:rsidRPr="001C4DDD" w:rsidRDefault="001C4DDD" w:rsidP="007B13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06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E214075" w14:textId="77777777" w:rsidR="001C4DDD" w:rsidRPr="001C4DDD" w:rsidRDefault="001C4DDD" w:rsidP="001C4D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C4DDD" w:rsidRPr="001C4DDD" w14:paraId="6EFE2888" w14:textId="77777777" w:rsidTr="007B13F7">
        <w:tc>
          <w:tcPr>
            <w:tcW w:w="3070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02CAC1F" w14:textId="77777777" w:rsidR="001C4DDD" w:rsidRPr="001C4DDD" w:rsidRDefault="001C4DDD" w:rsidP="007B13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CD4139A" w14:textId="77777777" w:rsidR="001C4DDD" w:rsidRPr="001C4DDD" w:rsidRDefault="001C4DDD" w:rsidP="007B13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06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F00DBD4" w14:textId="77777777" w:rsidR="001C4DDD" w:rsidRPr="001C4DDD" w:rsidRDefault="001C4DDD" w:rsidP="007B13F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3CA63BB" w14:textId="77777777" w:rsidR="007B13F7" w:rsidRPr="001C4DDD" w:rsidRDefault="007B13F7" w:rsidP="007B13F7">
      <w:pPr>
        <w:rPr>
          <w:rFonts w:cstheme="minorHAnsi"/>
          <w:b/>
        </w:rPr>
      </w:pPr>
    </w:p>
    <w:p w14:paraId="720C7CDD" w14:textId="77777777" w:rsidR="007B13F7" w:rsidRPr="001C4DDD" w:rsidRDefault="007B13F7" w:rsidP="003009AE">
      <w:pPr>
        <w:pStyle w:val="Odstavecseseznamem"/>
        <w:numPr>
          <w:ilvl w:val="0"/>
          <w:numId w:val="15"/>
        </w:numPr>
        <w:shd w:val="clear" w:color="auto" w:fill="FBD4B4" w:themeFill="accent6" w:themeFillTint="66"/>
        <w:rPr>
          <w:rFonts w:cstheme="minorHAnsi"/>
          <w:i/>
        </w:rPr>
      </w:pPr>
      <w:r w:rsidRPr="001C4DDD">
        <w:rPr>
          <w:rFonts w:cstheme="minorHAnsi"/>
          <w:b/>
        </w:rPr>
        <w:t xml:space="preserve">Rozsah poskytnutých informací při zácviku </w:t>
      </w:r>
      <w:r w:rsidRPr="001C4DDD">
        <w:rPr>
          <w:rFonts w:cstheme="minorHAnsi"/>
          <w:i/>
        </w:rPr>
        <w:t>(osnova zácviku)</w:t>
      </w:r>
    </w:p>
    <w:p w14:paraId="32EEA0F0" w14:textId="77777777" w:rsidR="007B13F7" w:rsidRPr="001C4DDD" w:rsidRDefault="0018284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Bezpečné přístupy na pracoviště ve výšce a nad volnou hloubkou</w:t>
      </w:r>
    </w:p>
    <w:p w14:paraId="56B1448D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  <w:szCs w:val="20"/>
        </w:rPr>
        <w:t>Seznámení se stanovenými pracovními a technologickými postupy práce</w:t>
      </w:r>
      <w:r w:rsidRPr="001C4DDD">
        <w:rPr>
          <w:rFonts w:cstheme="minorHAnsi"/>
          <w:i/>
          <w:szCs w:val="20"/>
        </w:rPr>
        <w:t xml:space="preserve"> (teorie, praxe)</w:t>
      </w:r>
      <w:r w:rsidRPr="001C4DDD">
        <w:rPr>
          <w:rFonts w:cstheme="minorHAnsi"/>
          <w:szCs w:val="20"/>
        </w:rPr>
        <w:t>.</w:t>
      </w:r>
    </w:p>
    <w:p w14:paraId="79293D39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  <w:szCs w:val="20"/>
        </w:rPr>
        <w:t>Seznámení se zaměstnanci pracoviště.</w:t>
      </w:r>
    </w:p>
    <w:p w14:paraId="5A109CEF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Praktická ukázka činností a koordinace mezi zaměstnanci, včetně dorozumívání se.</w:t>
      </w:r>
    </w:p>
    <w:p w14:paraId="26929740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Seznámení s provozní dokumentací strojů, technických zařízení, technického vybavení, přístrojů a nářadí (dále jen zařízení), uvedených níže v seznamu.</w:t>
      </w:r>
    </w:p>
    <w:p w14:paraId="578E195F" w14:textId="21C891EB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Seznámení s hlavními částmi zařízení, ochrannými prvky zařízení a požadavky na ně (nastavení, seřízení, způsob použití), způsobem bezpečné údržby a kontroly zařízení, zakázanými činnostmi na a se zařízeními.</w:t>
      </w:r>
    </w:p>
    <w:p w14:paraId="1489AE1B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Infor</w:t>
      </w:r>
      <w:bookmarkStart w:id="0" w:name="_GoBack"/>
      <w:bookmarkEnd w:id="0"/>
      <w:r w:rsidRPr="001C4DDD">
        <w:rPr>
          <w:rFonts w:cstheme="minorHAnsi"/>
        </w:rPr>
        <w:t xml:space="preserve">mace o hlavních rizicích na pracovišti a o hlavních rizicích při práci se zařízeními, včetně způsobů, jak se proti působení těchto rizik adekvátně </w:t>
      </w:r>
      <w:proofErr w:type="gramStart"/>
      <w:r w:rsidRPr="001C4DDD">
        <w:rPr>
          <w:rFonts w:cstheme="minorHAnsi"/>
        </w:rPr>
        <w:t>bránit..</w:t>
      </w:r>
      <w:proofErr w:type="gramEnd"/>
    </w:p>
    <w:p w14:paraId="46BEFDD4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Praktický zácvik práce se zařízeními (stroje, technická zařízení, přístroje a nářadí).</w:t>
      </w:r>
    </w:p>
    <w:p w14:paraId="5F4028BE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Místa a způsob použití osobních ochranných pracovních prostředků; důvody jejich použití.</w:t>
      </w:r>
    </w:p>
    <w:p w14:paraId="094BC786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Ukázka bezpečné práce při použití nebezpečných chemických látek.</w:t>
      </w:r>
    </w:p>
    <w:p w14:paraId="5A27EF0D" w14:textId="158C54FC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Práce zaměstnance pod dozorem vedoucího zaměstnance nebo určeného instruktora.</w:t>
      </w:r>
    </w:p>
    <w:p w14:paraId="43A4F866" w14:textId="25C3856F" w:rsidR="007B13F7" w:rsidRPr="001C4DDD" w:rsidRDefault="007B13F7" w:rsidP="007B13F7">
      <w:pPr>
        <w:rPr>
          <w:rFonts w:cstheme="minorHAnsi"/>
        </w:rPr>
      </w:pPr>
    </w:p>
    <w:p w14:paraId="6D329D79" w14:textId="1213A2C0" w:rsidR="007B13F7" w:rsidRPr="001C4DDD" w:rsidRDefault="007B13F7" w:rsidP="003009AE">
      <w:pPr>
        <w:pStyle w:val="Odstavecseseznamem"/>
        <w:numPr>
          <w:ilvl w:val="0"/>
          <w:numId w:val="15"/>
        </w:numPr>
        <w:shd w:val="clear" w:color="auto" w:fill="FBD4B4" w:themeFill="accent6" w:themeFillTint="66"/>
        <w:rPr>
          <w:rFonts w:cstheme="minorHAnsi"/>
          <w:i/>
        </w:rPr>
      </w:pPr>
      <w:r w:rsidRPr="001C4DDD">
        <w:rPr>
          <w:rFonts w:cstheme="minorHAnsi"/>
          <w:b/>
        </w:rPr>
        <w:t xml:space="preserve">Seznam zařízení, která jsou předmětem zácviku </w:t>
      </w:r>
      <w:r w:rsidRPr="001C4DDD">
        <w:rPr>
          <w:rFonts w:cstheme="minorHAnsi"/>
          <w:i/>
        </w:rPr>
        <w:t>(možnost připojit další list, podepsaný zacvičeným)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B13F7" w:rsidRPr="001C4DDD" w14:paraId="428D26A9" w14:textId="77777777" w:rsidTr="007B13F7">
        <w:trPr>
          <w:trHeight w:val="2914"/>
        </w:trPr>
        <w:tc>
          <w:tcPr>
            <w:tcW w:w="921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BC1BD6F" w14:textId="77777777" w:rsidR="007B13F7" w:rsidRPr="001C4DDD" w:rsidRDefault="007B13F7" w:rsidP="007B13F7">
            <w:pPr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5C6BD9CD" w14:textId="0D24DC69" w:rsidR="005A4BFD" w:rsidRPr="001C4DDD" w:rsidRDefault="005A4BFD" w:rsidP="003009AE">
      <w:pPr>
        <w:pStyle w:val="Odstavecseseznamem"/>
        <w:numPr>
          <w:ilvl w:val="0"/>
          <w:numId w:val="16"/>
        </w:numPr>
        <w:shd w:val="clear" w:color="auto" w:fill="FBD4B4" w:themeFill="accent6" w:themeFillTint="66"/>
        <w:rPr>
          <w:rFonts w:eastAsiaTheme="minorHAnsi" w:cstheme="minorHAnsi"/>
          <w:b/>
        </w:rPr>
      </w:pPr>
      <w:r w:rsidRPr="001C4DDD">
        <w:rPr>
          <w:rFonts w:eastAsiaTheme="minorHAnsi" w:cstheme="minorHAnsi"/>
          <w:b/>
        </w:rPr>
        <w:lastRenderedPageBreak/>
        <w:t xml:space="preserve">Doklad o </w:t>
      </w:r>
      <w:r w:rsidR="00A022FE">
        <w:rPr>
          <w:rFonts w:eastAsiaTheme="minorHAnsi" w:cstheme="minorHAnsi"/>
          <w:b/>
        </w:rPr>
        <w:t>provedeném zácviku</w:t>
      </w:r>
    </w:p>
    <w:p w14:paraId="3868D314" w14:textId="3706157C" w:rsidR="005A4BFD" w:rsidRPr="001C4DDD" w:rsidRDefault="005A4BFD" w:rsidP="005A4BFD">
      <w:pPr>
        <w:rPr>
          <w:rFonts w:eastAsiaTheme="minorHAnsi" w:cstheme="minorHAnsi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83"/>
        <w:gridCol w:w="2284"/>
        <w:gridCol w:w="2284"/>
      </w:tblGrid>
      <w:tr w:rsidR="003009AE" w:rsidRPr="001C4DDD" w14:paraId="5FDFD015" w14:textId="77777777" w:rsidTr="003009AE">
        <w:tc>
          <w:tcPr>
            <w:tcW w:w="4361" w:type="dxa"/>
            <w:shd w:val="clear" w:color="auto" w:fill="D9D9D9" w:themeFill="background1" w:themeFillShade="D9"/>
          </w:tcPr>
          <w:p w14:paraId="1B286CC7" w14:textId="72E9C542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D1.1 Zacvičující se zaměstnanec(</w:t>
            </w:r>
            <w:proofErr w:type="spellStart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kyně</w:t>
            </w:r>
            <w:proofErr w:type="spellEnd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)</w:t>
            </w:r>
          </w:p>
        </w:tc>
        <w:tc>
          <w:tcPr>
            <w:tcW w:w="283" w:type="dxa"/>
          </w:tcPr>
          <w:p w14:paraId="78E1C583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shd w:val="clear" w:color="auto" w:fill="D9D9D9" w:themeFill="background1" w:themeFillShade="D9"/>
          </w:tcPr>
          <w:p w14:paraId="08632DC7" w14:textId="0CCB408E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D1.2 Vedoucí / instruktor(</w:t>
            </w:r>
            <w:proofErr w:type="spellStart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ka</w:t>
            </w:r>
            <w:proofErr w:type="spellEnd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) zácviku</w:t>
            </w:r>
          </w:p>
        </w:tc>
      </w:tr>
      <w:tr w:rsidR="003009AE" w:rsidRPr="001C4DDD" w14:paraId="18B58C36" w14:textId="77777777" w:rsidTr="003009AE">
        <w:tc>
          <w:tcPr>
            <w:tcW w:w="4361" w:type="dxa"/>
          </w:tcPr>
          <w:p w14:paraId="283E9697" w14:textId="19634FB6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Jméno a příjmení</w:t>
            </w:r>
          </w:p>
        </w:tc>
        <w:tc>
          <w:tcPr>
            <w:tcW w:w="283" w:type="dxa"/>
          </w:tcPr>
          <w:p w14:paraId="0423D3FC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6D8815B4" w14:textId="62B5C500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Jméno a příjmení</w:t>
            </w:r>
          </w:p>
        </w:tc>
      </w:tr>
      <w:tr w:rsidR="001C4DDD" w:rsidRPr="001C4DDD" w14:paraId="47757626" w14:textId="77777777" w:rsidTr="001C4DDD">
        <w:tc>
          <w:tcPr>
            <w:tcW w:w="4361" w:type="dxa"/>
            <w:vMerge w:val="restart"/>
            <w:vAlign w:val="bottom"/>
          </w:tcPr>
          <w:p w14:paraId="07D0A3CD" w14:textId="77777777" w:rsidR="001C4DDD" w:rsidRPr="001C4DDD" w:rsidRDefault="001C4DDD" w:rsidP="001C4DDD">
            <w:pPr>
              <w:jc w:val="left"/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6A289B14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vMerge w:val="restart"/>
            <w:vAlign w:val="bottom"/>
          </w:tcPr>
          <w:p w14:paraId="32D24388" w14:textId="77777777" w:rsidR="001C4DDD" w:rsidRPr="001C4DDD" w:rsidRDefault="001C4DDD" w:rsidP="001C4DDD">
            <w:pPr>
              <w:jc w:val="left"/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1C4DDD" w:rsidRPr="001C4DDD" w14:paraId="00EC9A68" w14:textId="77777777" w:rsidTr="003009AE">
        <w:tc>
          <w:tcPr>
            <w:tcW w:w="4361" w:type="dxa"/>
            <w:vMerge/>
            <w:tcBorders>
              <w:bottom w:val="dotted" w:sz="4" w:space="0" w:color="808080" w:themeColor="background1" w:themeShade="80"/>
            </w:tcBorders>
          </w:tcPr>
          <w:p w14:paraId="532B4B2C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3EEFB458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vMerge/>
            <w:tcBorders>
              <w:bottom w:val="dotted" w:sz="4" w:space="0" w:color="808080" w:themeColor="background1" w:themeShade="80"/>
            </w:tcBorders>
          </w:tcPr>
          <w:p w14:paraId="0CE67A40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04B87940" w14:textId="77777777" w:rsidTr="003009AE">
        <w:tc>
          <w:tcPr>
            <w:tcW w:w="4361" w:type="dxa"/>
            <w:tcBorders>
              <w:top w:val="dotted" w:sz="4" w:space="0" w:color="808080" w:themeColor="background1" w:themeShade="80"/>
            </w:tcBorders>
          </w:tcPr>
          <w:p w14:paraId="1EDCCBBC" w14:textId="15B14442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Pracovní pozice</w:t>
            </w:r>
          </w:p>
        </w:tc>
        <w:tc>
          <w:tcPr>
            <w:tcW w:w="283" w:type="dxa"/>
          </w:tcPr>
          <w:p w14:paraId="1780A91E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top w:val="dotted" w:sz="4" w:space="0" w:color="808080" w:themeColor="background1" w:themeShade="80"/>
            </w:tcBorders>
          </w:tcPr>
          <w:p w14:paraId="3DE491C1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1C4DDD" w:rsidRPr="001C4DDD" w14:paraId="0C41ED55" w14:textId="77777777" w:rsidTr="001C4DDD">
        <w:tc>
          <w:tcPr>
            <w:tcW w:w="4361" w:type="dxa"/>
            <w:vMerge w:val="restart"/>
            <w:vAlign w:val="bottom"/>
          </w:tcPr>
          <w:p w14:paraId="046416B8" w14:textId="77777777" w:rsidR="001C4DDD" w:rsidRPr="001C4DDD" w:rsidRDefault="001C4DDD" w:rsidP="001C4DDD">
            <w:pPr>
              <w:jc w:val="left"/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0EC8394F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324B4279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1C4DDD" w:rsidRPr="001C4DDD" w14:paraId="291E33EF" w14:textId="77777777" w:rsidTr="003009AE">
        <w:tc>
          <w:tcPr>
            <w:tcW w:w="4361" w:type="dxa"/>
            <w:vMerge/>
            <w:tcBorders>
              <w:bottom w:val="dotted" w:sz="4" w:space="0" w:color="808080" w:themeColor="background1" w:themeShade="80"/>
            </w:tcBorders>
          </w:tcPr>
          <w:p w14:paraId="16638BB8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03F3CF24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3B5E3B85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0ED78A49" w14:textId="77777777" w:rsidTr="003009AE">
        <w:tc>
          <w:tcPr>
            <w:tcW w:w="4361" w:type="dxa"/>
            <w:tcBorders>
              <w:top w:val="dotted" w:sz="4" w:space="0" w:color="808080" w:themeColor="background1" w:themeShade="80"/>
            </w:tcBorders>
          </w:tcPr>
          <w:p w14:paraId="336D034E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78248B4B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2D00B2C9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2FDCDA98" w14:textId="77777777" w:rsidTr="003009AE">
        <w:tc>
          <w:tcPr>
            <w:tcW w:w="4361" w:type="dxa"/>
          </w:tcPr>
          <w:p w14:paraId="0F241A17" w14:textId="02B2199A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Prohlášení zacvičeného</w:t>
            </w:r>
          </w:p>
        </w:tc>
        <w:tc>
          <w:tcPr>
            <w:tcW w:w="283" w:type="dxa"/>
          </w:tcPr>
          <w:p w14:paraId="7709ADA2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4957296B" w14:textId="0BD98B95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Prohlášení vedoucího / instruktora(</w:t>
            </w:r>
            <w:proofErr w:type="spellStart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ky</w:t>
            </w:r>
            <w:proofErr w:type="spellEnd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)</w:t>
            </w:r>
          </w:p>
        </w:tc>
      </w:tr>
      <w:tr w:rsidR="003009AE" w:rsidRPr="001C4DDD" w14:paraId="1D2BB1D5" w14:textId="77777777" w:rsidTr="003009AE">
        <w:tc>
          <w:tcPr>
            <w:tcW w:w="4361" w:type="dxa"/>
          </w:tcPr>
          <w:p w14:paraId="6F62CB17" w14:textId="7DF131E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szCs w:val="20"/>
              </w:rPr>
              <w:t>Svým podpisem prohlašuji, že jsem byl(a) v době zácviku (bod B3), stanoveným instruktorem(</w:t>
            </w:r>
            <w:proofErr w:type="spellStart"/>
            <w:r w:rsidRPr="001C4DDD">
              <w:rPr>
                <w:rFonts w:asciiTheme="minorHAnsi" w:hAnsiTheme="minorHAnsi" w:cstheme="minorHAnsi"/>
                <w:szCs w:val="20"/>
              </w:rPr>
              <w:t>kou</w:t>
            </w:r>
            <w:proofErr w:type="spellEnd"/>
            <w:r w:rsidRPr="001C4DDD">
              <w:rPr>
                <w:rFonts w:asciiTheme="minorHAnsi" w:hAnsiTheme="minorHAnsi" w:cstheme="minorHAnsi"/>
                <w:szCs w:val="20"/>
              </w:rPr>
              <w:t>) (bod B1, B2), dle bodů této osnovy zácviku (bod C1, C2), podrobně seznámen(a) a zacvičen(a) k práci, v rozsahu mé pracovní smlouvy na konkrétním pracovišti, na němž budu práci vykonávat, že jsem problematice a práci porozuměl(a), zvládl(a), případné dotazy a nejasnosti mi byly osvětleny, že žádné další nejasnosti nemám, a že jsem v závěru zácviku byl(a) řádně přezkoušen(a) (teoreticky i prakticky) ze znalostí, získaných během zácviku.</w:t>
            </w:r>
          </w:p>
        </w:tc>
        <w:tc>
          <w:tcPr>
            <w:tcW w:w="283" w:type="dxa"/>
          </w:tcPr>
          <w:p w14:paraId="3C16171C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368165D0" w14:textId="03E1BA2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szCs w:val="20"/>
              </w:rPr>
              <w:t>Svým podpisem prohlašuji, že jsem zacvičil(a) zaměstnance(</w:t>
            </w:r>
            <w:proofErr w:type="spellStart"/>
            <w:r w:rsidRPr="001C4DDD">
              <w:rPr>
                <w:rFonts w:asciiTheme="minorHAnsi" w:hAnsiTheme="minorHAnsi" w:cstheme="minorHAnsi"/>
                <w:szCs w:val="20"/>
              </w:rPr>
              <w:t>kyni</w:t>
            </w:r>
            <w:proofErr w:type="spellEnd"/>
            <w:r w:rsidRPr="001C4DDD">
              <w:rPr>
                <w:rFonts w:asciiTheme="minorHAnsi" w:hAnsiTheme="minorHAnsi" w:cstheme="minorHAnsi"/>
                <w:szCs w:val="20"/>
              </w:rPr>
              <w:t>) uvedeného(ou) na tomto listu, dle této osnovy zácviku, že všechny údaje na tomto listu uvedené jsou pravdivé a že jsem v závěru zácviku zaměstnance(</w:t>
            </w:r>
            <w:proofErr w:type="spellStart"/>
            <w:r w:rsidRPr="001C4DDD">
              <w:rPr>
                <w:rFonts w:asciiTheme="minorHAnsi" w:hAnsiTheme="minorHAnsi" w:cstheme="minorHAnsi"/>
                <w:szCs w:val="20"/>
              </w:rPr>
              <w:t>kyni</w:t>
            </w:r>
            <w:proofErr w:type="spellEnd"/>
            <w:r w:rsidRPr="001C4DDD">
              <w:rPr>
                <w:rFonts w:asciiTheme="minorHAnsi" w:hAnsiTheme="minorHAnsi" w:cstheme="minorHAnsi"/>
                <w:szCs w:val="20"/>
              </w:rPr>
              <w:t>) přezkoušel(a) (ústně i prakticky), ze znalostí a dovedností získaných během zácviku.</w:t>
            </w:r>
          </w:p>
        </w:tc>
      </w:tr>
      <w:tr w:rsidR="003009AE" w:rsidRPr="001C4DDD" w14:paraId="53CC1A3B" w14:textId="77777777" w:rsidTr="003009AE">
        <w:tc>
          <w:tcPr>
            <w:tcW w:w="4361" w:type="dxa"/>
          </w:tcPr>
          <w:p w14:paraId="5CBA7400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78011E5B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5DF67AA6" w14:textId="04D19032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Zacvičený(á) během přezkoušení:</w:t>
            </w:r>
          </w:p>
        </w:tc>
      </w:tr>
      <w:tr w:rsidR="003009AE" w:rsidRPr="001C4DDD" w14:paraId="58DEE7A6" w14:textId="77777777" w:rsidTr="003009AE">
        <w:tc>
          <w:tcPr>
            <w:tcW w:w="4361" w:type="dxa"/>
          </w:tcPr>
          <w:p w14:paraId="1D9A8949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4C91694B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01814FCC" w14:textId="77777777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306CE375" w14:textId="77777777" w:rsidTr="003009AE">
        <w:tc>
          <w:tcPr>
            <w:tcW w:w="4361" w:type="dxa"/>
          </w:tcPr>
          <w:p w14:paraId="7DF115FC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  <w:tcBorders>
              <w:right w:val="dotted" w:sz="4" w:space="0" w:color="808080" w:themeColor="background1" w:themeShade="80"/>
            </w:tcBorders>
          </w:tcPr>
          <w:p w14:paraId="24E559D0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28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C6D10BA" w14:textId="277BB8F3" w:rsidR="003009AE" w:rsidRPr="001C4DDD" w:rsidRDefault="003009AE" w:rsidP="003009A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PROSPĚL(A)*</w:t>
            </w:r>
          </w:p>
        </w:tc>
        <w:tc>
          <w:tcPr>
            <w:tcW w:w="228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DB33E62" w14:textId="39868BD2" w:rsidR="003009AE" w:rsidRPr="001C4DDD" w:rsidRDefault="003009AE" w:rsidP="003009A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NEPROSPĚL(A)*</w:t>
            </w:r>
          </w:p>
        </w:tc>
      </w:tr>
      <w:tr w:rsidR="003009AE" w:rsidRPr="001C4DDD" w14:paraId="1B093326" w14:textId="77777777" w:rsidTr="003009AE">
        <w:tc>
          <w:tcPr>
            <w:tcW w:w="4361" w:type="dxa"/>
          </w:tcPr>
          <w:p w14:paraId="52C99596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1A7C7D0D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284" w:type="dxa"/>
            <w:tcBorders>
              <w:top w:val="dotted" w:sz="4" w:space="0" w:color="808080" w:themeColor="background1" w:themeShade="80"/>
            </w:tcBorders>
          </w:tcPr>
          <w:p w14:paraId="34D6223B" w14:textId="77777777" w:rsidR="003009AE" w:rsidRPr="001C4DDD" w:rsidRDefault="003009AE" w:rsidP="003009A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284" w:type="dxa"/>
          </w:tcPr>
          <w:p w14:paraId="15EC085A" w14:textId="77777777" w:rsidR="003009AE" w:rsidRPr="001C4DDD" w:rsidRDefault="003009AE" w:rsidP="003009A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52EE0502" w14:textId="77777777" w:rsidTr="003009AE">
        <w:tc>
          <w:tcPr>
            <w:tcW w:w="4361" w:type="dxa"/>
          </w:tcPr>
          <w:p w14:paraId="2607046D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764188E9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bottom w:val="dotted" w:sz="4" w:space="0" w:color="808080" w:themeColor="background1" w:themeShade="80"/>
            </w:tcBorders>
          </w:tcPr>
          <w:p w14:paraId="48392284" w14:textId="6DF443C6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Zacvičený(á) během zácviku neprospěl(a), proto navrhuji:</w:t>
            </w:r>
          </w:p>
        </w:tc>
      </w:tr>
      <w:tr w:rsidR="003009AE" w:rsidRPr="001C4DDD" w14:paraId="4947CC7F" w14:textId="77777777" w:rsidTr="003009AE">
        <w:trPr>
          <w:trHeight w:val="1620"/>
        </w:trPr>
        <w:tc>
          <w:tcPr>
            <w:tcW w:w="4361" w:type="dxa"/>
          </w:tcPr>
          <w:p w14:paraId="0DB0DB21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  <w:tcBorders>
              <w:right w:val="dotted" w:sz="4" w:space="0" w:color="808080" w:themeColor="background1" w:themeShade="80"/>
            </w:tcBorders>
          </w:tcPr>
          <w:p w14:paraId="54D337C3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60F0536" w14:textId="77777777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1FFD7670" w14:textId="77777777" w:rsidTr="003009AE">
        <w:tc>
          <w:tcPr>
            <w:tcW w:w="4361" w:type="dxa"/>
          </w:tcPr>
          <w:p w14:paraId="1683ED1A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5E2BCB18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top w:val="dotted" w:sz="4" w:space="0" w:color="808080" w:themeColor="background1" w:themeShade="80"/>
            </w:tcBorders>
          </w:tcPr>
          <w:p w14:paraId="511B50F4" w14:textId="77777777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1EDA2FE9" w14:textId="77777777" w:rsidTr="003009AE">
        <w:tc>
          <w:tcPr>
            <w:tcW w:w="4361" w:type="dxa"/>
          </w:tcPr>
          <w:p w14:paraId="1FF20443" w14:textId="6C6C6D77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Podpis školeného(é)</w:t>
            </w:r>
          </w:p>
        </w:tc>
        <w:tc>
          <w:tcPr>
            <w:tcW w:w="283" w:type="dxa"/>
          </w:tcPr>
          <w:p w14:paraId="229A4B38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144464C2" w14:textId="27215DAD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Podpis vedoucího / instruktora(</w:t>
            </w:r>
            <w:proofErr w:type="spellStart"/>
            <w:r w:rsidRPr="001C4DDD">
              <w:rPr>
                <w:rFonts w:asciiTheme="minorHAnsi" w:hAnsiTheme="minorHAnsi" w:cstheme="minorHAnsi"/>
                <w:b/>
                <w:szCs w:val="20"/>
              </w:rPr>
              <w:t>ky</w:t>
            </w:r>
            <w:proofErr w:type="spellEnd"/>
            <w:r w:rsidRPr="001C4DDD">
              <w:rPr>
                <w:rFonts w:asciiTheme="minorHAnsi" w:hAnsiTheme="minorHAnsi" w:cstheme="minorHAnsi"/>
                <w:b/>
                <w:szCs w:val="20"/>
              </w:rPr>
              <w:t>):</w:t>
            </w:r>
          </w:p>
        </w:tc>
      </w:tr>
      <w:tr w:rsidR="003009AE" w:rsidRPr="001C4DDD" w14:paraId="58CEA3D1" w14:textId="77777777" w:rsidTr="003009AE">
        <w:tc>
          <w:tcPr>
            <w:tcW w:w="4361" w:type="dxa"/>
          </w:tcPr>
          <w:p w14:paraId="629191A1" w14:textId="77777777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058CB50B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020A1B86" w14:textId="77777777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5D635D78" w14:textId="77777777" w:rsidTr="003009AE">
        <w:tc>
          <w:tcPr>
            <w:tcW w:w="4361" w:type="dxa"/>
            <w:tcBorders>
              <w:bottom w:val="dotted" w:sz="4" w:space="0" w:color="808080" w:themeColor="background1" w:themeShade="80"/>
            </w:tcBorders>
          </w:tcPr>
          <w:p w14:paraId="1D05405C" w14:textId="77777777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6D82DB17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bottom w:val="dotted" w:sz="4" w:space="0" w:color="808080" w:themeColor="background1" w:themeShade="80"/>
            </w:tcBorders>
          </w:tcPr>
          <w:p w14:paraId="501C011C" w14:textId="77777777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</w:tbl>
    <w:p w14:paraId="790A0295" w14:textId="77777777" w:rsidR="003009AE" w:rsidRPr="001C4DDD" w:rsidRDefault="003009AE" w:rsidP="005A4BFD">
      <w:pPr>
        <w:rPr>
          <w:rFonts w:eastAsiaTheme="minorHAnsi" w:cstheme="minorHAnsi"/>
          <w:i/>
        </w:rPr>
      </w:pPr>
    </w:p>
    <w:p w14:paraId="7F72F91B" w14:textId="7FC30E56" w:rsidR="003009AE" w:rsidRPr="001C4DDD" w:rsidRDefault="003009AE" w:rsidP="005A4BFD">
      <w:pPr>
        <w:rPr>
          <w:rFonts w:eastAsiaTheme="minorHAnsi" w:cstheme="minorHAnsi"/>
          <w:i/>
        </w:rPr>
      </w:pPr>
      <w:r w:rsidRPr="001C4DDD">
        <w:rPr>
          <w:rFonts w:eastAsiaTheme="minorHAnsi" w:cstheme="minorHAnsi"/>
          <w:i/>
        </w:rPr>
        <w:t>*Nehodící se škrtněte</w:t>
      </w:r>
    </w:p>
    <w:sectPr w:rsidR="003009AE" w:rsidRPr="001C4DDD" w:rsidSect="009E51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BFBF8" w14:textId="77777777" w:rsidR="00555202" w:rsidRDefault="00555202" w:rsidP="00B46CAD">
      <w:r>
        <w:separator/>
      </w:r>
    </w:p>
  </w:endnote>
  <w:endnote w:type="continuationSeparator" w:id="0">
    <w:p w14:paraId="66B1A1E8" w14:textId="77777777" w:rsidR="00555202" w:rsidRDefault="00555202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5A0890" w:rsidRPr="005A0890" w14:paraId="1BE0B3A9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06F16DF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0CD1987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7590034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C69A4B7" w14:textId="77777777" w:rsidR="005A0890" w:rsidRPr="005A0890" w:rsidRDefault="005A0890" w:rsidP="005A0890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5A0890" w:rsidRPr="005A0890" w14:paraId="66877967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6591032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5A0890"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73F46F7D" wp14:editId="03660A6C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1CF11AC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5A0890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2FE5E693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 w:rsidRPr="005A0890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1CB6F3E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Pr="005A0890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Pr="005A0890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Pr="005A0890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4776F33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4F1AA8E" w14:textId="77777777" w:rsidR="005A0890" w:rsidRPr="005A0890" w:rsidRDefault="005A0890" w:rsidP="005A0890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 w:rsidRPr="005A0890">
            <w:rPr>
              <w:rFonts w:cs="Arial"/>
              <w:sz w:val="16"/>
              <w:szCs w:val="16"/>
            </w:rPr>
            <w:t xml:space="preserve">Strana </w:t>
          </w:r>
          <w:r w:rsidRPr="005A0890">
            <w:rPr>
              <w:sz w:val="16"/>
              <w:szCs w:val="16"/>
            </w:rPr>
            <w:fldChar w:fldCharType="begin"/>
          </w:r>
          <w:r w:rsidRPr="005A0890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5A0890">
            <w:rPr>
              <w:sz w:val="16"/>
              <w:szCs w:val="16"/>
            </w:rPr>
            <w:fldChar w:fldCharType="separate"/>
          </w:r>
          <w:r w:rsidRPr="005A0890">
            <w:rPr>
              <w:sz w:val="16"/>
              <w:szCs w:val="16"/>
            </w:rPr>
            <w:t>1</w:t>
          </w:r>
          <w:r w:rsidRPr="005A0890">
            <w:rPr>
              <w:sz w:val="16"/>
              <w:szCs w:val="16"/>
            </w:rPr>
            <w:fldChar w:fldCharType="end"/>
          </w:r>
          <w:r w:rsidRPr="005A0890">
            <w:rPr>
              <w:rFonts w:cs="Arial"/>
              <w:sz w:val="16"/>
              <w:szCs w:val="16"/>
            </w:rPr>
            <w:t>/</w:t>
          </w:r>
          <w:r w:rsidRPr="005A0890">
            <w:rPr>
              <w:sz w:val="16"/>
              <w:szCs w:val="16"/>
            </w:rPr>
            <w:fldChar w:fldCharType="begin"/>
          </w:r>
          <w:r w:rsidRPr="005A0890">
            <w:rPr>
              <w:rFonts w:cs="Arial"/>
              <w:sz w:val="16"/>
              <w:szCs w:val="16"/>
            </w:rPr>
            <w:instrText xml:space="preserve"> NUMPAGES   \* MERGEFORMAT </w:instrText>
          </w:r>
          <w:r w:rsidRPr="005A0890">
            <w:rPr>
              <w:sz w:val="16"/>
              <w:szCs w:val="16"/>
            </w:rPr>
            <w:fldChar w:fldCharType="separate"/>
          </w:r>
          <w:r w:rsidRPr="005A0890">
            <w:rPr>
              <w:sz w:val="16"/>
              <w:szCs w:val="16"/>
            </w:rPr>
            <w:t>1</w:t>
          </w:r>
          <w:r w:rsidRPr="005A0890">
            <w:rPr>
              <w:sz w:val="16"/>
              <w:szCs w:val="16"/>
            </w:rPr>
            <w:fldChar w:fldCharType="end"/>
          </w:r>
        </w:p>
        <w:p w14:paraId="0628D7D1" w14:textId="77777777" w:rsidR="005A0890" w:rsidRPr="005A0890" w:rsidRDefault="005A0890" w:rsidP="005A089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7EC1250" w14:textId="4CAD5B39" w:rsidR="005A0890" w:rsidRPr="005A0890" w:rsidRDefault="005A0890" w:rsidP="005A0890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 w:rsidRPr="005A0890">
            <w:rPr>
              <w:rFonts w:cs="Arial"/>
              <w:b/>
              <w:sz w:val="16"/>
              <w:szCs w:val="16"/>
            </w:rPr>
            <w:t xml:space="preserve">© </w:t>
          </w:r>
          <w:r w:rsidRPr="005A0890">
            <w:rPr>
              <w:sz w:val="16"/>
              <w:szCs w:val="16"/>
            </w:rPr>
            <w:fldChar w:fldCharType="begin"/>
          </w:r>
          <w:r w:rsidRPr="005A0890"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 w:rsidRPr="005A0890">
            <w:rPr>
              <w:sz w:val="16"/>
              <w:szCs w:val="16"/>
            </w:rPr>
            <w:fldChar w:fldCharType="separate"/>
          </w:r>
          <w:r w:rsidRPr="005A0890">
            <w:rPr>
              <w:rFonts w:cs="Arial"/>
              <w:b/>
              <w:noProof/>
              <w:sz w:val="16"/>
              <w:szCs w:val="16"/>
            </w:rPr>
            <w:t>2018</w:t>
          </w:r>
          <w:r w:rsidRPr="005A0890">
            <w:rPr>
              <w:sz w:val="16"/>
              <w:szCs w:val="16"/>
            </w:rPr>
            <w:fldChar w:fldCharType="end"/>
          </w:r>
          <w:r w:rsidRPr="005A0890"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76470B22" w14:textId="1195C77D" w:rsidR="00DE6872" w:rsidRPr="005A0890" w:rsidRDefault="00DE6872" w:rsidP="005A0890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C941D" w14:textId="77777777" w:rsidR="00555202" w:rsidRDefault="00555202" w:rsidP="00B46CAD">
      <w:r>
        <w:separator/>
      </w:r>
    </w:p>
  </w:footnote>
  <w:footnote w:type="continuationSeparator" w:id="0">
    <w:p w14:paraId="4D89112F" w14:textId="77777777" w:rsidR="00555202" w:rsidRDefault="00555202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567"/>
      <w:gridCol w:w="3398"/>
      <w:gridCol w:w="4081"/>
    </w:tblGrid>
    <w:tr w:rsidR="005A0890" w:rsidRPr="009E51C9" w14:paraId="7A82E264" w14:textId="77777777" w:rsidTr="009E51C9">
      <w:tc>
        <w:tcPr>
          <w:tcW w:w="1242" w:type="dxa"/>
        </w:tcPr>
        <w:p w14:paraId="0719C7EA" w14:textId="6C8B3050" w:rsidR="005A0890" w:rsidRPr="009E51C9" w:rsidRDefault="005A0890" w:rsidP="005A0890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32C9622D" wp14:editId="72C82E96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5" w:type="dxa"/>
          <w:gridSpan w:val="2"/>
        </w:tcPr>
        <w:p w14:paraId="76AD89F5" w14:textId="77777777" w:rsidR="005A0890" w:rsidRPr="005841D1" w:rsidRDefault="005A0890" w:rsidP="005A0890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A926C8B" w14:textId="77777777" w:rsidR="005A0890" w:rsidRPr="005841D1" w:rsidRDefault="005A0890" w:rsidP="005A0890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5E5B0A1A" w14:textId="77777777" w:rsidR="005A0890" w:rsidRPr="005841D1" w:rsidRDefault="005A0890" w:rsidP="005A0890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3566EF9" w14:textId="659F8027" w:rsidR="005A0890" w:rsidRPr="009E51C9" w:rsidRDefault="005A0890" w:rsidP="005A0890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81" w:type="dxa"/>
        </w:tcPr>
        <w:p w14:paraId="05EC2E16" w14:textId="3A84E007" w:rsidR="005A0890" w:rsidRPr="009E51C9" w:rsidRDefault="005A0890" w:rsidP="005A0890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9E51C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 saw_07g01</w:t>
          </w:r>
        </w:p>
        <w:p w14:paraId="50B0BD7C" w14:textId="77777777" w:rsidR="005A0890" w:rsidRPr="009E51C9" w:rsidRDefault="005A0890" w:rsidP="005A0890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9E51C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2762206E" w14:textId="2A1A3E1D" w:rsidR="005A0890" w:rsidRPr="009E51C9" w:rsidRDefault="005A0890" w:rsidP="005A0890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9E51C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Verze: 2017051301</w:t>
          </w:r>
        </w:p>
      </w:tc>
    </w:tr>
    <w:tr w:rsidR="009E51C9" w:rsidRPr="009E51C9" w14:paraId="67D0FB61" w14:textId="77777777" w:rsidTr="001C4DDD">
      <w:tc>
        <w:tcPr>
          <w:tcW w:w="1809" w:type="dxa"/>
          <w:gridSpan w:val="2"/>
          <w:tcBorders>
            <w:bottom w:val="dotted" w:sz="4" w:space="0" w:color="808080"/>
          </w:tcBorders>
        </w:tcPr>
        <w:p w14:paraId="0A340CA5" w14:textId="77777777" w:rsidR="009E51C9" w:rsidRPr="009E51C9" w:rsidRDefault="009E51C9" w:rsidP="009E51C9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3398" w:type="dxa"/>
          <w:tcBorders>
            <w:bottom w:val="dotted" w:sz="4" w:space="0" w:color="808080"/>
          </w:tcBorders>
        </w:tcPr>
        <w:p w14:paraId="09D5C23A" w14:textId="77777777" w:rsidR="009E51C9" w:rsidRPr="009E51C9" w:rsidRDefault="009E51C9" w:rsidP="009E51C9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4081" w:type="dxa"/>
          <w:tcBorders>
            <w:bottom w:val="dotted" w:sz="4" w:space="0" w:color="808080"/>
          </w:tcBorders>
        </w:tcPr>
        <w:p w14:paraId="6888EBF5" w14:textId="77777777" w:rsidR="009E51C9" w:rsidRPr="009E51C9" w:rsidRDefault="009E51C9" w:rsidP="009E51C9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</w:tr>
  </w:tbl>
  <w:p w14:paraId="76470B17" w14:textId="55D35D68" w:rsidR="00DE6872" w:rsidRPr="009E51C9" w:rsidRDefault="00DE6872" w:rsidP="0095237B">
    <w:pPr>
      <w:pStyle w:val="Zhlav"/>
      <w:rPr>
        <w:rFonts w:cstheme="minorHAnsi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A255C"/>
    <w:multiLevelType w:val="multilevel"/>
    <w:tmpl w:val="E5B033D4"/>
    <w:lvl w:ilvl="0">
      <w:start w:val="1"/>
      <w:numFmt w:val="decimal"/>
      <w:lvlText w:val="C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9F6506"/>
    <w:multiLevelType w:val="multilevel"/>
    <w:tmpl w:val="6E262C6C"/>
    <w:lvl w:ilvl="0">
      <w:start w:val="1"/>
      <w:numFmt w:val="decimal"/>
      <w:lvlText w:val="D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116903"/>
    <w:multiLevelType w:val="multilevel"/>
    <w:tmpl w:val="864A3BA8"/>
    <w:lvl w:ilvl="0">
      <w:start w:val="1"/>
      <w:numFmt w:val="decimal"/>
      <w:lvlText w:val="C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C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89C5F3D"/>
    <w:multiLevelType w:val="multilevel"/>
    <w:tmpl w:val="EA1CB7B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B3B5B78"/>
    <w:multiLevelType w:val="multilevel"/>
    <w:tmpl w:val="A8045652"/>
    <w:lvl w:ilvl="0">
      <w:start w:val="1"/>
      <w:numFmt w:val="decimal"/>
      <w:lvlText w:val="B%1."/>
      <w:lvlJc w:val="left"/>
      <w:pPr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B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B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3D1588D"/>
    <w:multiLevelType w:val="multilevel"/>
    <w:tmpl w:val="B1105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6"/>
    <w:lvlOverride w:ilvl="1">
      <w:lvl w:ilvl="1">
        <w:numFmt w:val="lowerLetter"/>
        <w:lvlText w:val="%2."/>
        <w:lvlJc w:val="left"/>
      </w:lvl>
    </w:lvlOverride>
  </w:num>
  <w:num w:numId="5">
    <w:abstractNumId w:val="6"/>
    <w:lvlOverride w:ilvl="1">
      <w:lvl w:ilvl="1">
        <w:numFmt w:val="lowerLetter"/>
        <w:lvlText w:val="%2."/>
        <w:lvlJc w:val="left"/>
      </w:lvl>
    </w:lvlOverride>
  </w:num>
  <w:num w:numId="6">
    <w:abstractNumId w:val="6"/>
    <w:lvlOverride w:ilvl="1">
      <w:lvl w:ilvl="1">
        <w:numFmt w:val="lowerLetter"/>
        <w:lvlText w:val="%2."/>
        <w:lvlJc w:val="left"/>
      </w:lvl>
    </w:lvlOverride>
  </w:num>
  <w:num w:numId="7">
    <w:abstractNumId w:val="6"/>
    <w:lvlOverride w:ilvl="1">
      <w:lvl w:ilvl="1">
        <w:numFmt w:val="lowerLetter"/>
        <w:lvlText w:val="%2."/>
        <w:lvlJc w:val="left"/>
      </w:lvl>
    </w:lvlOverride>
  </w:num>
  <w:num w:numId="8">
    <w:abstractNumId w:val="6"/>
    <w:lvlOverride w:ilvl="1">
      <w:lvl w:ilvl="1">
        <w:numFmt w:val="lowerLetter"/>
        <w:lvlText w:val="%2."/>
        <w:lvlJc w:val="left"/>
      </w:lvl>
    </w:lvlOverride>
  </w:num>
  <w:num w:numId="9">
    <w:abstractNumId w:val="6"/>
    <w:lvlOverride w:ilvl="1">
      <w:lvl w:ilvl="1">
        <w:numFmt w:val="lowerLetter"/>
        <w:lvlText w:val="%2."/>
        <w:lvlJc w:val="left"/>
      </w:lvl>
    </w:lvlOverride>
  </w:num>
  <w:num w:numId="10">
    <w:abstractNumId w:val="6"/>
    <w:lvlOverride w:ilvl="1">
      <w:lvl w:ilvl="1">
        <w:numFmt w:val="lowerLetter"/>
        <w:lvlText w:val="%2."/>
        <w:lvlJc w:val="left"/>
      </w:lvl>
    </w:lvlOverride>
  </w:num>
  <w:num w:numId="11">
    <w:abstractNumId w:val="6"/>
    <w:lvlOverride w:ilvl="1">
      <w:lvl w:ilvl="1">
        <w:numFmt w:val="lowerLetter"/>
        <w:lvlText w:val="%2."/>
        <w:lvlJc w:val="left"/>
      </w:lvl>
    </w:lvlOverride>
  </w:num>
  <w:num w:numId="12">
    <w:abstractNumId w:val="6"/>
    <w:lvlOverride w:ilvl="1">
      <w:lvl w:ilvl="1">
        <w:numFmt w:val="lowerLetter"/>
        <w:lvlText w:val="%2."/>
        <w:lvlJc w:val="left"/>
      </w:lvl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53D9"/>
    <w:rsid w:val="00074324"/>
    <w:rsid w:val="000E1380"/>
    <w:rsid w:val="000E7CB7"/>
    <w:rsid w:val="001045A2"/>
    <w:rsid w:val="001370F3"/>
    <w:rsid w:val="001718E6"/>
    <w:rsid w:val="00182847"/>
    <w:rsid w:val="00187B86"/>
    <w:rsid w:val="001C4DDD"/>
    <w:rsid w:val="001D0B18"/>
    <w:rsid w:val="002316BD"/>
    <w:rsid w:val="003009AE"/>
    <w:rsid w:val="00322BFE"/>
    <w:rsid w:val="00382A8E"/>
    <w:rsid w:val="00405F5E"/>
    <w:rsid w:val="00407585"/>
    <w:rsid w:val="00485093"/>
    <w:rsid w:val="00555202"/>
    <w:rsid w:val="005762DE"/>
    <w:rsid w:val="005802A8"/>
    <w:rsid w:val="005A0890"/>
    <w:rsid w:val="005A4BFD"/>
    <w:rsid w:val="005B4EA3"/>
    <w:rsid w:val="005F11A9"/>
    <w:rsid w:val="00603C47"/>
    <w:rsid w:val="00630472"/>
    <w:rsid w:val="00637AB6"/>
    <w:rsid w:val="0068728C"/>
    <w:rsid w:val="00707C37"/>
    <w:rsid w:val="007162EF"/>
    <w:rsid w:val="0074033B"/>
    <w:rsid w:val="00742013"/>
    <w:rsid w:val="007B13F7"/>
    <w:rsid w:val="007B19B1"/>
    <w:rsid w:val="00837AFA"/>
    <w:rsid w:val="0091619D"/>
    <w:rsid w:val="0095237B"/>
    <w:rsid w:val="00966090"/>
    <w:rsid w:val="00980FB6"/>
    <w:rsid w:val="009E51C9"/>
    <w:rsid w:val="00A022FE"/>
    <w:rsid w:val="00A03036"/>
    <w:rsid w:val="00A66D3E"/>
    <w:rsid w:val="00B46CAD"/>
    <w:rsid w:val="00B52D02"/>
    <w:rsid w:val="00B67599"/>
    <w:rsid w:val="00C12347"/>
    <w:rsid w:val="00C12715"/>
    <w:rsid w:val="00C2448D"/>
    <w:rsid w:val="00C25CF0"/>
    <w:rsid w:val="00C40FAB"/>
    <w:rsid w:val="00CE1F5C"/>
    <w:rsid w:val="00D40312"/>
    <w:rsid w:val="00DD37FF"/>
    <w:rsid w:val="00DD6BE7"/>
    <w:rsid w:val="00DE6872"/>
    <w:rsid w:val="00E2233C"/>
    <w:rsid w:val="00E233D4"/>
    <w:rsid w:val="00E73DE1"/>
    <w:rsid w:val="00EA017D"/>
    <w:rsid w:val="00EA5096"/>
    <w:rsid w:val="00F16C27"/>
    <w:rsid w:val="00F220F2"/>
    <w:rsid w:val="00F532B5"/>
    <w:rsid w:val="00F75268"/>
    <w:rsid w:val="00FA766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70A6C"/>
  <w15:docId w15:val="{1030157B-5CA5-4263-8A9C-3DADCC0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2847"/>
    <w:pPr>
      <w:spacing w:after="0" w:line="240" w:lineRule="auto"/>
      <w:jc w:val="both"/>
    </w:pPr>
    <w:rPr>
      <w:rFonts w:eastAsia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0FB6"/>
    <w:pPr>
      <w:keepNext/>
      <w:keepLines/>
      <w:numPr>
        <w:numId w:val="2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0FB6"/>
    <w:pPr>
      <w:keepNext/>
      <w:keepLines/>
      <w:numPr>
        <w:ilvl w:val="1"/>
        <w:numId w:val="2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80FB6"/>
    <w:pPr>
      <w:keepNext/>
      <w:keepLines/>
      <w:numPr>
        <w:ilvl w:val="2"/>
        <w:numId w:val="2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80FB6"/>
    <w:pPr>
      <w:keepNext/>
      <w:keepLines/>
      <w:numPr>
        <w:ilvl w:val="3"/>
        <w:numId w:val="2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80FB6"/>
    <w:pPr>
      <w:keepNext/>
      <w:keepLines/>
      <w:numPr>
        <w:ilvl w:val="4"/>
        <w:numId w:val="2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80FB6"/>
    <w:pPr>
      <w:keepNext/>
      <w:keepLines/>
      <w:numPr>
        <w:ilvl w:val="5"/>
        <w:numId w:val="2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80FB6"/>
    <w:pPr>
      <w:keepNext/>
      <w:keepLines/>
      <w:numPr>
        <w:ilvl w:val="6"/>
        <w:numId w:val="2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80FB6"/>
    <w:pPr>
      <w:keepNext/>
      <w:keepLines/>
      <w:numPr>
        <w:ilvl w:val="7"/>
        <w:numId w:val="2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80FB6"/>
    <w:pPr>
      <w:keepNext/>
      <w:keepLines/>
      <w:numPr>
        <w:ilvl w:val="8"/>
        <w:numId w:val="2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E233D4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980FB6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980FB6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980FB6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980FB6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80FB6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80FB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80FB6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980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80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nakapoznpodarou">
    <w:name w:val="footnote reference"/>
    <w:semiHidden/>
    <w:rsid w:val="00EA5096"/>
    <w:rPr>
      <w:vertAlign w:val="superscript"/>
    </w:rPr>
  </w:style>
  <w:style w:type="paragraph" w:styleId="Seznamobrzk">
    <w:name w:val="table of figures"/>
    <w:basedOn w:val="Normln"/>
    <w:next w:val="Normln"/>
    <w:uiPriority w:val="99"/>
    <w:rsid w:val="00EA5096"/>
    <w:pPr>
      <w:ind w:left="480" w:hanging="480"/>
    </w:pPr>
  </w:style>
  <w:style w:type="character" w:customStyle="1" w:styleId="apple-converted-space">
    <w:name w:val="apple-converted-space"/>
    <w:basedOn w:val="Standardnpsmoodstavce"/>
    <w:rsid w:val="00EA5096"/>
  </w:style>
  <w:style w:type="character" w:styleId="Zmnka">
    <w:name w:val="Mention"/>
    <w:basedOn w:val="Standardnpsmoodstavce"/>
    <w:uiPriority w:val="99"/>
    <w:semiHidden/>
    <w:unhideWhenUsed/>
    <w:rsid w:val="005A089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8</cp:revision>
  <cp:lastPrinted>2016-08-19T11:25:00Z</cp:lastPrinted>
  <dcterms:created xsi:type="dcterms:W3CDTF">2016-10-07T12:52:00Z</dcterms:created>
  <dcterms:modified xsi:type="dcterms:W3CDTF">2018-12-05T17:11:00Z</dcterms:modified>
</cp:coreProperties>
</file>