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056ED" w14:paraId="1565B49A" w14:textId="77777777" w:rsidTr="007512AE">
        <w:trPr>
          <w:trHeight w:val="567"/>
        </w:trPr>
        <w:tc>
          <w:tcPr>
            <w:tcW w:w="5000" w:type="pct"/>
            <w:shd w:val="clear" w:color="auto" w:fill="BDD6EE" w:themeFill="accent1" w:themeFillTint="66"/>
            <w:vAlign w:val="center"/>
          </w:tcPr>
          <w:p w14:paraId="7E9E2E5D" w14:textId="152EE55D" w:rsidR="005056ED" w:rsidRPr="0036197D" w:rsidRDefault="00860B81" w:rsidP="0036197D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Záznam z dohledu smluvního poskytovatele pracovnělékařských služeb</w:t>
            </w:r>
          </w:p>
        </w:tc>
      </w:tr>
    </w:tbl>
    <w:p w14:paraId="7AE5826C" w14:textId="3F1075B3" w:rsidR="000D0197" w:rsidRDefault="000D0197" w:rsidP="00D0676C">
      <w:pPr>
        <w:pStyle w:val="Nadpisobsahu"/>
        <w:spacing w:line="240" w:lineRule="auto"/>
        <w:rPr>
          <w:sz w:val="2"/>
          <w:szCs w:val="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860B81" w:rsidRPr="00225807" w14:paraId="647A95F6" w14:textId="77777777" w:rsidTr="000104BD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95E5F4A" w14:textId="7C495D79" w:rsidR="00860B81" w:rsidRPr="00225807" w:rsidRDefault="00860B81" w:rsidP="000104B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</w:t>
            </w:r>
            <w:r w:rsidRPr="00225807">
              <w:rPr>
                <w:b/>
                <w:szCs w:val="20"/>
              </w:rPr>
              <w:t xml:space="preserve">. Údaje o </w:t>
            </w:r>
            <w:r>
              <w:rPr>
                <w:b/>
                <w:szCs w:val="20"/>
              </w:rPr>
              <w:t>zaměstnavateli</w:t>
            </w:r>
          </w:p>
        </w:tc>
      </w:tr>
      <w:tr w:rsidR="00860B81" w:rsidRPr="00225807" w14:paraId="71230628" w14:textId="77777777" w:rsidTr="000104BD">
        <w:trPr>
          <w:trHeight w:hRule="exact" w:val="57"/>
        </w:trPr>
        <w:tc>
          <w:tcPr>
            <w:tcW w:w="9062" w:type="dxa"/>
            <w:gridSpan w:val="2"/>
          </w:tcPr>
          <w:p w14:paraId="4DD7F6C7" w14:textId="77777777" w:rsidR="00860B81" w:rsidRPr="00225807" w:rsidRDefault="00860B81" w:rsidP="000104BD">
            <w:pPr>
              <w:rPr>
                <w:b/>
                <w:szCs w:val="20"/>
              </w:rPr>
            </w:pPr>
          </w:p>
        </w:tc>
      </w:tr>
      <w:tr w:rsidR="00860B81" w:rsidRPr="00225807" w14:paraId="2F034364" w14:textId="77777777" w:rsidTr="000104BD">
        <w:tc>
          <w:tcPr>
            <w:tcW w:w="2830" w:type="dxa"/>
            <w:tcBorders>
              <w:right w:val="dotted" w:sz="4" w:space="0" w:color="808080" w:themeColor="background1" w:themeShade="80"/>
            </w:tcBorders>
          </w:tcPr>
          <w:p w14:paraId="67B032E0" w14:textId="77777777" w:rsidR="00860B81" w:rsidRPr="00225807" w:rsidRDefault="00860B81" w:rsidP="000104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Jméno nebo název firmy:</w:t>
            </w:r>
          </w:p>
        </w:tc>
        <w:tc>
          <w:tcPr>
            <w:tcW w:w="623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D9CAF70" w14:textId="77777777" w:rsidR="00860B81" w:rsidRPr="00225807" w:rsidRDefault="00860B81" w:rsidP="000104BD">
            <w:pPr>
              <w:rPr>
                <w:szCs w:val="20"/>
              </w:rPr>
            </w:pPr>
          </w:p>
        </w:tc>
      </w:tr>
      <w:tr w:rsidR="00860B81" w:rsidRPr="00225807" w14:paraId="1779B4C0" w14:textId="77777777" w:rsidTr="000104BD">
        <w:trPr>
          <w:trHeight w:hRule="exact" w:val="57"/>
        </w:trPr>
        <w:tc>
          <w:tcPr>
            <w:tcW w:w="2830" w:type="dxa"/>
          </w:tcPr>
          <w:p w14:paraId="2B3D15CB" w14:textId="77777777" w:rsidR="00860B81" w:rsidRPr="00225807" w:rsidRDefault="00860B81" w:rsidP="000104BD">
            <w:pPr>
              <w:jc w:val="right"/>
              <w:rPr>
                <w:szCs w:val="20"/>
              </w:rPr>
            </w:pPr>
          </w:p>
        </w:tc>
        <w:tc>
          <w:tcPr>
            <w:tcW w:w="623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179C4A4" w14:textId="77777777" w:rsidR="00860B81" w:rsidRPr="00225807" w:rsidRDefault="00860B81" w:rsidP="000104BD">
            <w:pPr>
              <w:rPr>
                <w:szCs w:val="20"/>
              </w:rPr>
            </w:pPr>
          </w:p>
        </w:tc>
      </w:tr>
      <w:tr w:rsidR="00860B81" w:rsidRPr="00225807" w14:paraId="33C2CF01" w14:textId="77777777" w:rsidTr="000104BD">
        <w:tc>
          <w:tcPr>
            <w:tcW w:w="2830" w:type="dxa"/>
            <w:tcBorders>
              <w:right w:val="dotted" w:sz="4" w:space="0" w:color="808080" w:themeColor="background1" w:themeShade="80"/>
            </w:tcBorders>
          </w:tcPr>
          <w:p w14:paraId="3317F62E" w14:textId="77777777" w:rsidR="00860B81" w:rsidRPr="00225807" w:rsidRDefault="00860B81" w:rsidP="000104BD">
            <w:pPr>
              <w:jc w:val="right"/>
              <w:rPr>
                <w:szCs w:val="20"/>
              </w:rPr>
            </w:pPr>
            <w:r w:rsidRPr="00225807">
              <w:rPr>
                <w:szCs w:val="20"/>
              </w:rPr>
              <w:t>Sídlo nebo místo podnikání</w:t>
            </w:r>
            <w:r>
              <w:rPr>
                <w:szCs w:val="20"/>
              </w:rPr>
              <w:t xml:space="preserve"> / adresa trvalého pobytu</w:t>
            </w:r>
            <w:r w:rsidRPr="00225807">
              <w:rPr>
                <w:szCs w:val="20"/>
              </w:rPr>
              <w:t>:</w:t>
            </w:r>
          </w:p>
        </w:tc>
        <w:tc>
          <w:tcPr>
            <w:tcW w:w="623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94C00AD" w14:textId="77777777" w:rsidR="00860B81" w:rsidRPr="00225807" w:rsidRDefault="00860B81" w:rsidP="000104BD">
            <w:pPr>
              <w:rPr>
                <w:szCs w:val="20"/>
              </w:rPr>
            </w:pPr>
          </w:p>
        </w:tc>
      </w:tr>
      <w:tr w:rsidR="00860B81" w:rsidRPr="00225807" w14:paraId="755B638B" w14:textId="77777777" w:rsidTr="000104BD">
        <w:trPr>
          <w:trHeight w:hRule="exact" w:val="57"/>
        </w:trPr>
        <w:tc>
          <w:tcPr>
            <w:tcW w:w="2830" w:type="dxa"/>
          </w:tcPr>
          <w:p w14:paraId="538C3141" w14:textId="77777777" w:rsidR="00860B81" w:rsidRPr="00225807" w:rsidRDefault="00860B81" w:rsidP="000104BD">
            <w:pPr>
              <w:jc w:val="right"/>
              <w:rPr>
                <w:szCs w:val="20"/>
              </w:rPr>
            </w:pPr>
          </w:p>
        </w:tc>
        <w:tc>
          <w:tcPr>
            <w:tcW w:w="623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44A66ED" w14:textId="77777777" w:rsidR="00860B81" w:rsidRPr="00225807" w:rsidRDefault="00860B81" w:rsidP="000104BD">
            <w:pPr>
              <w:rPr>
                <w:szCs w:val="20"/>
              </w:rPr>
            </w:pPr>
          </w:p>
        </w:tc>
      </w:tr>
      <w:tr w:rsidR="00860B81" w:rsidRPr="00225807" w14:paraId="52BC8051" w14:textId="77777777" w:rsidTr="000104BD">
        <w:tc>
          <w:tcPr>
            <w:tcW w:w="2830" w:type="dxa"/>
            <w:tcBorders>
              <w:right w:val="dotted" w:sz="4" w:space="0" w:color="808080" w:themeColor="background1" w:themeShade="80"/>
            </w:tcBorders>
          </w:tcPr>
          <w:p w14:paraId="4E06B658" w14:textId="77777777" w:rsidR="00860B81" w:rsidRPr="00225807" w:rsidRDefault="00860B81" w:rsidP="000104BD">
            <w:pPr>
              <w:jc w:val="right"/>
              <w:rPr>
                <w:szCs w:val="20"/>
              </w:rPr>
            </w:pPr>
            <w:r w:rsidRPr="00225807">
              <w:rPr>
                <w:szCs w:val="20"/>
              </w:rPr>
              <w:t>IČ:</w:t>
            </w:r>
          </w:p>
        </w:tc>
        <w:tc>
          <w:tcPr>
            <w:tcW w:w="623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28E28B4" w14:textId="77777777" w:rsidR="00860B81" w:rsidRPr="00225807" w:rsidRDefault="00860B81" w:rsidP="000104BD">
            <w:pPr>
              <w:rPr>
                <w:szCs w:val="20"/>
              </w:rPr>
            </w:pPr>
          </w:p>
        </w:tc>
      </w:tr>
    </w:tbl>
    <w:p w14:paraId="75803B94" w14:textId="5659A90E" w:rsidR="00860B81" w:rsidRDefault="00860B81" w:rsidP="00860B81">
      <w:pPr>
        <w:rPr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860B81" w:rsidRPr="00225807" w14:paraId="2AF073C7" w14:textId="77777777" w:rsidTr="000104BD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7DCC14D" w14:textId="32ABCD69" w:rsidR="00860B81" w:rsidRPr="00225807" w:rsidRDefault="00860B81" w:rsidP="000104B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</w:t>
            </w:r>
            <w:r w:rsidRPr="00225807">
              <w:rPr>
                <w:b/>
                <w:szCs w:val="20"/>
              </w:rPr>
              <w:t xml:space="preserve">. Údaje o </w:t>
            </w:r>
            <w:r>
              <w:rPr>
                <w:b/>
                <w:szCs w:val="20"/>
              </w:rPr>
              <w:t>smluvním poskytovateli pracovnělékařských služeb</w:t>
            </w:r>
          </w:p>
        </w:tc>
      </w:tr>
      <w:tr w:rsidR="00860B81" w:rsidRPr="00225807" w14:paraId="53174736" w14:textId="77777777" w:rsidTr="000104BD">
        <w:trPr>
          <w:trHeight w:hRule="exact" w:val="57"/>
        </w:trPr>
        <w:tc>
          <w:tcPr>
            <w:tcW w:w="9062" w:type="dxa"/>
            <w:gridSpan w:val="2"/>
          </w:tcPr>
          <w:p w14:paraId="659653BC" w14:textId="77777777" w:rsidR="00860B81" w:rsidRPr="00225807" w:rsidRDefault="00860B81" w:rsidP="000104BD">
            <w:pPr>
              <w:rPr>
                <w:b/>
                <w:szCs w:val="20"/>
              </w:rPr>
            </w:pPr>
          </w:p>
        </w:tc>
      </w:tr>
      <w:tr w:rsidR="00860B81" w:rsidRPr="00225807" w14:paraId="647A7BD8" w14:textId="77777777" w:rsidTr="000104BD">
        <w:tc>
          <w:tcPr>
            <w:tcW w:w="2830" w:type="dxa"/>
            <w:tcBorders>
              <w:right w:val="dotted" w:sz="4" w:space="0" w:color="808080" w:themeColor="background1" w:themeShade="80"/>
            </w:tcBorders>
          </w:tcPr>
          <w:p w14:paraId="3F13BC62" w14:textId="77777777" w:rsidR="00860B81" w:rsidRPr="00225807" w:rsidRDefault="00860B81" w:rsidP="000104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Jméno nebo název firmy:</w:t>
            </w:r>
          </w:p>
        </w:tc>
        <w:tc>
          <w:tcPr>
            <w:tcW w:w="623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32EC64D" w14:textId="77777777" w:rsidR="00860B81" w:rsidRPr="00225807" w:rsidRDefault="00860B81" w:rsidP="000104BD">
            <w:pPr>
              <w:rPr>
                <w:szCs w:val="20"/>
              </w:rPr>
            </w:pPr>
          </w:p>
        </w:tc>
      </w:tr>
      <w:tr w:rsidR="00860B81" w:rsidRPr="00225807" w14:paraId="4527166A" w14:textId="77777777" w:rsidTr="000104BD">
        <w:trPr>
          <w:trHeight w:hRule="exact" w:val="57"/>
        </w:trPr>
        <w:tc>
          <w:tcPr>
            <w:tcW w:w="2830" w:type="dxa"/>
          </w:tcPr>
          <w:p w14:paraId="49EE01AF" w14:textId="77777777" w:rsidR="00860B81" w:rsidRPr="00225807" w:rsidRDefault="00860B81" w:rsidP="000104BD">
            <w:pPr>
              <w:jc w:val="right"/>
              <w:rPr>
                <w:szCs w:val="20"/>
              </w:rPr>
            </w:pPr>
          </w:p>
        </w:tc>
        <w:tc>
          <w:tcPr>
            <w:tcW w:w="623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AC365D9" w14:textId="77777777" w:rsidR="00860B81" w:rsidRPr="00225807" w:rsidRDefault="00860B81" w:rsidP="000104BD">
            <w:pPr>
              <w:rPr>
                <w:szCs w:val="20"/>
              </w:rPr>
            </w:pPr>
          </w:p>
        </w:tc>
      </w:tr>
      <w:tr w:rsidR="00860B81" w:rsidRPr="00225807" w14:paraId="57C71C35" w14:textId="77777777" w:rsidTr="000104BD">
        <w:tc>
          <w:tcPr>
            <w:tcW w:w="2830" w:type="dxa"/>
            <w:tcBorders>
              <w:right w:val="dotted" w:sz="4" w:space="0" w:color="808080" w:themeColor="background1" w:themeShade="80"/>
            </w:tcBorders>
          </w:tcPr>
          <w:p w14:paraId="0793BF85" w14:textId="77777777" w:rsidR="00860B81" w:rsidRPr="00225807" w:rsidRDefault="00860B81" w:rsidP="000104BD">
            <w:pPr>
              <w:jc w:val="right"/>
              <w:rPr>
                <w:szCs w:val="20"/>
              </w:rPr>
            </w:pPr>
            <w:r w:rsidRPr="00225807">
              <w:rPr>
                <w:szCs w:val="20"/>
              </w:rPr>
              <w:t>Sídlo nebo místo podnikání</w:t>
            </w:r>
            <w:r>
              <w:rPr>
                <w:szCs w:val="20"/>
              </w:rPr>
              <w:t xml:space="preserve"> / adresa trvalého pobytu</w:t>
            </w:r>
            <w:r w:rsidRPr="00225807">
              <w:rPr>
                <w:szCs w:val="20"/>
              </w:rPr>
              <w:t>:</w:t>
            </w:r>
          </w:p>
        </w:tc>
        <w:tc>
          <w:tcPr>
            <w:tcW w:w="623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A271115" w14:textId="77777777" w:rsidR="00860B81" w:rsidRPr="00225807" w:rsidRDefault="00860B81" w:rsidP="000104BD">
            <w:pPr>
              <w:rPr>
                <w:szCs w:val="20"/>
              </w:rPr>
            </w:pPr>
          </w:p>
        </w:tc>
      </w:tr>
      <w:tr w:rsidR="00860B81" w:rsidRPr="00225807" w14:paraId="2306DDF2" w14:textId="77777777" w:rsidTr="000104BD">
        <w:trPr>
          <w:trHeight w:hRule="exact" w:val="57"/>
        </w:trPr>
        <w:tc>
          <w:tcPr>
            <w:tcW w:w="2830" w:type="dxa"/>
          </w:tcPr>
          <w:p w14:paraId="0C920555" w14:textId="77777777" w:rsidR="00860B81" w:rsidRPr="00225807" w:rsidRDefault="00860B81" w:rsidP="000104BD">
            <w:pPr>
              <w:jc w:val="right"/>
              <w:rPr>
                <w:szCs w:val="20"/>
              </w:rPr>
            </w:pPr>
          </w:p>
        </w:tc>
        <w:tc>
          <w:tcPr>
            <w:tcW w:w="623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8E34CD1" w14:textId="77777777" w:rsidR="00860B81" w:rsidRPr="00225807" w:rsidRDefault="00860B81" w:rsidP="000104BD">
            <w:pPr>
              <w:rPr>
                <w:szCs w:val="20"/>
              </w:rPr>
            </w:pPr>
          </w:p>
        </w:tc>
      </w:tr>
      <w:tr w:rsidR="00860B81" w:rsidRPr="00225807" w14:paraId="7828FE72" w14:textId="77777777" w:rsidTr="000104BD">
        <w:tc>
          <w:tcPr>
            <w:tcW w:w="2830" w:type="dxa"/>
            <w:tcBorders>
              <w:right w:val="dotted" w:sz="4" w:space="0" w:color="808080" w:themeColor="background1" w:themeShade="80"/>
            </w:tcBorders>
          </w:tcPr>
          <w:p w14:paraId="597D5598" w14:textId="77777777" w:rsidR="00860B81" w:rsidRPr="00225807" w:rsidRDefault="00860B81" w:rsidP="000104BD">
            <w:pPr>
              <w:jc w:val="right"/>
              <w:rPr>
                <w:szCs w:val="20"/>
              </w:rPr>
            </w:pPr>
            <w:r w:rsidRPr="00225807">
              <w:rPr>
                <w:szCs w:val="20"/>
              </w:rPr>
              <w:t>IČ:</w:t>
            </w:r>
          </w:p>
        </w:tc>
        <w:tc>
          <w:tcPr>
            <w:tcW w:w="623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8498967" w14:textId="77777777" w:rsidR="00860B81" w:rsidRPr="00225807" w:rsidRDefault="00860B81" w:rsidP="000104BD">
            <w:pPr>
              <w:rPr>
                <w:szCs w:val="20"/>
              </w:rPr>
            </w:pPr>
          </w:p>
        </w:tc>
      </w:tr>
      <w:tr w:rsidR="00860B81" w:rsidRPr="00225807" w14:paraId="62A0D7F9" w14:textId="77777777" w:rsidTr="000104BD">
        <w:trPr>
          <w:trHeight w:hRule="exact" w:val="57"/>
        </w:trPr>
        <w:tc>
          <w:tcPr>
            <w:tcW w:w="2830" w:type="dxa"/>
          </w:tcPr>
          <w:p w14:paraId="57B646EF" w14:textId="77777777" w:rsidR="00860B81" w:rsidRPr="00225807" w:rsidRDefault="00860B81" w:rsidP="000104BD">
            <w:pPr>
              <w:jc w:val="right"/>
              <w:rPr>
                <w:szCs w:val="20"/>
              </w:rPr>
            </w:pPr>
          </w:p>
        </w:tc>
        <w:tc>
          <w:tcPr>
            <w:tcW w:w="623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6CC31D8" w14:textId="77777777" w:rsidR="00860B81" w:rsidRPr="00225807" w:rsidRDefault="00860B81" w:rsidP="000104BD">
            <w:pPr>
              <w:rPr>
                <w:szCs w:val="20"/>
              </w:rPr>
            </w:pPr>
          </w:p>
        </w:tc>
      </w:tr>
      <w:tr w:rsidR="00860B81" w:rsidRPr="00225807" w14:paraId="583B8378" w14:textId="77777777" w:rsidTr="000104BD">
        <w:tc>
          <w:tcPr>
            <w:tcW w:w="2830" w:type="dxa"/>
            <w:tcBorders>
              <w:right w:val="dotted" w:sz="4" w:space="0" w:color="808080" w:themeColor="background1" w:themeShade="80"/>
            </w:tcBorders>
          </w:tcPr>
          <w:p w14:paraId="4F8A679D" w14:textId="6BBE2C8A" w:rsidR="00860B81" w:rsidRPr="00225807" w:rsidRDefault="00860B81" w:rsidP="000104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Zastoupen lékařem:</w:t>
            </w:r>
          </w:p>
        </w:tc>
        <w:tc>
          <w:tcPr>
            <w:tcW w:w="623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BB5CB0E" w14:textId="50176296" w:rsidR="00860B81" w:rsidRPr="00860B81" w:rsidRDefault="00860B81" w:rsidP="000104BD">
            <w:pPr>
              <w:rPr>
                <w:szCs w:val="20"/>
              </w:rPr>
            </w:pPr>
            <w:r w:rsidRPr="00860B81">
              <w:rPr>
                <w:szCs w:val="20"/>
              </w:rPr>
              <w:t xml:space="preserve">MUDr. </w:t>
            </w:r>
          </w:p>
        </w:tc>
      </w:tr>
    </w:tbl>
    <w:p w14:paraId="48B76EA1" w14:textId="77777777" w:rsidR="00860B81" w:rsidRDefault="00860B81" w:rsidP="00860B81">
      <w:pPr>
        <w:rPr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489"/>
        <w:gridCol w:w="3021"/>
      </w:tblGrid>
      <w:tr w:rsidR="00860B81" w:rsidRPr="00225807" w14:paraId="72260744" w14:textId="77777777" w:rsidTr="000104BD">
        <w:tc>
          <w:tcPr>
            <w:tcW w:w="9062" w:type="dxa"/>
            <w:gridSpan w:val="3"/>
            <w:shd w:val="clear" w:color="auto" w:fill="D9D9D9" w:themeFill="background1" w:themeFillShade="D9"/>
          </w:tcPr>
          <w:p w14:paraId="17389E85" w14:textId="0951E6DB" w:rsidR="00860B81" w:rsidRPr="00225807" w:rsidRDefault="00860B81" w:rsidP="000104B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</w:t>
            </w:r>
            <w:r w:rsidR="004E2AF7">
              <w:rPr>
                <w:b/>
                <w:szCs w:val="20"/>
              </w:rPr>
              <w:t>1</w:t>
            </w:r>
            <w:r w:rsidRPr="00225807">
              <w:rPr>
                <w:b/>
                <w:szCs w:val="20"/>
              </w:rPr>
              <w:t xml:space="preserve">. </w:t>
            </w:r>
            <w:r>
              <w:rPr>
                <w:b/>
                <w:szCs w:val="20"/>
              </w:rPr>
              <w:t>Identifikace a adresa objektů a pracovišť, které jsou předmětem dohledu</w:t>
            </w:r>
          </w:p>
        </w:tc>
      </w:tr>
      <w:tr w:rsidR="00860B81" w:rsidRPr="00225807" w14:paraId="4CF9A51A" w14:textId="77777777" w:rsidTr="00860B81">
        <w:trPr>
          <w:trHeight w:hRule="exact" w:val="57"/>
        </w:trPr>
        <w:tc>
          <w:tcPr>
            <w:tcW w:w="9062" w:type="dxa"/>
            <w:gridSpan w:val="3"/>
          </w:tcPr>
          <w:p w14:paraId="37F1A953" w14:textId="77777777" w:rsidR="00860B81" w:rsidRPr="00225807" w:rsidRDefault="00860B81" w:rsidP="000104BD">
            <w:pPr>
              <w:rPr>
                <w:b/>
                <w:szCs w:val="20"/>
              </w:rPr>
            </w:pPr>
          </w:p>
        </w:tc>
      </w:tr>
      <w:tr w:rsidR="00860B81" w:rsidRPr="00225807" w14:paraId="57C4BBCB" w14:textId="77777777" w:rsidTr="00860B81">
        <w:tc>
          <w:tcPr>
            <w:tcW w:w="2552" w:type="dxa"/>
            <w:tcBorders>
              <w:bottom w:val="dotted" w:sz="4" w:space="0" w:color="808080" w:themeColor="background1" w:themeShade="80"/>
            </w:tcBorders>
            <w:shd w:val="clear" w:color="auto" w:fill="F2F2F2" w:themeFill="background1" w:themeFillShade="F2"/>
          </w:tcPr>
          <w:p w14:paraId="772D42EC" w14:textId="62124032" w:rsidR="00860B81" w:rsidRPr="00860B81" w:rsidRDefault="00860B81" w:rsidP="000104BD">
            <w:pPr>
              <w:rPr>
                <w:b/>
                <w:szCs w:val="20"/>
              </w:rPr>
            </w:pPr>
            <w:r w:rsidRPr="00860B81">
              <w:rPr>
                <w:b/>
                <w:szCs w:val="20"/>
              </w:rPr>
              <w:t>Název objektu</w:t>
            </w:r>
          </w:p>
        </w:tc>
        <w:tc>
          <w:tcPr>
            <w:tcW w:w="3489" w:type="dxa"/>
            <w:tcBorders>
              <w:bottom w:val="dotted" w:sz="4" w:space="0" w:color="808080" w:themeColor="background1" w:themeShade="80"/>
            </w:tcBorders>
            <w:shd w:val="clear" w:color="auto" w:fill="F2F2F2" w:themeFill="background1" w:themeFillShade="F2"/>
          </w:tcPr>
          <w:p w14:paraId="1E6D594A" w14:textId="61B13AA2" w:rsidR="00860B81" w:rsidRPr="00860B81" w:rsidRDefault="00860B81" w:rsidP="000104BD">
            <w:pPr>
              <w:rPr>
                <w:b/>
                <w:szCs w:val="20"/>
              </w:rPr>
            </w:pPr>
            <w:r w:rsidRPr="00860B81">
              <w:rPr>
                <w:b/>
                <w:szCs w:val="20"/>
              </w:rPr>
              <w:t>Adresa objektu</w:t>
            </w:r>
          </w:p>
        </w:tc>
        <w:tc>
          <w:tcPr>
            <w:tcW w:w="3021" w:type="dxa"/>
            <w:tcBorders>
              <w:bottom w:val="dotted" w:sz="4" w:space="0" w:color="808080" w:themeColor="background1" w:themeShade="80"/>
            </w:tcBorders>
            <w:shd w:val="clear" w:color="auto" w:fill="F2F2F2" w:themeFill="background1" w:themeFillShade="F2"/>
          </w:tcPr>
          <w:p w14:paraId="4543DEBC" w14:textId="55C11B13" w:rsidR="00860B81" w:rsidRPr="00860B81" w:rsidRDefault="00860B81" w:rsidP="000104BD">
            <w:pPr>
              <w:rPr>
                <w:b/>
                <w:szCs w:val="20"/>
              </w:rPr>
            </w:pPr>
            <w:r w:rsidRPr="00860B81">
              <w:rPr>
                <w:b/>
                <w:szCs w:val="20"/>
              </w:rPr>
              <w:t>Označení pracoviště</w:t>
            </w:r>
          </w:p>
        </w:tc>
      </w:tr>
      <w:tr w:rsidR="00860B81" w:rsidRPr="00225807" w14:paraId="77761B9B" w14:textId="77777777" w:rsidTr="00860B81">
        <w:tc>
          <w:tcPr>
            <w:tcW w:w="25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055A1EF" w14:textId="45B0AB64" w:rsidR="00860B81" w:rsidRDefault="000B37FD" w:rsidP="000104BD">
            <w:pPr>
              <w:rPr>
                <w:szCs w:val="20"/>
              </w:rPr>
            </w:pPr>
            <w:r>
              <w:rPr>
                <w:szCs w:val="20"/>
              </w:rPr>
              <w:t>Výrobní hala</w:t>
            </w:r>
          </w:p>
        </w:tc>
        <w:tc>
          <w:tcPr>
            <w:tcW w:w="348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031EB7E" w14:textId="73993F84" w:rsidR="00860B81" w:rsidRDefault="000B37FD" w:rsidP="000104BD">
            <w:pPr>
              <w:rPr>
                <w:szCs w:val="20"/>
              </w:rPr>
            </w:pPr>
            <w:r>
              <w:rPr>
                <w:szCs w:val="20"/>
              </w:rPr>
              <w:t xml:space="preserve">Dlouhá 21, 688 46 </w:t>
            </w:r>
            <w:proofErr w:type="spellStart"/>
            <w:r>
              <w:rPr>
                <w:szCs w:val="20"/>
              </w:rPr>
              <w:t>Krátkov</w:t>
            </w:r>
            <w:proofErr w:type="spellEnd"/>
          </w:p>
        </w:tc>
        <w:tc>
          <w:tcPr>
            <w:tcW w:w="302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4FB7DEA" w14:textId="77777777" w:rsidR="000B37FD" w:rsidRDefault="000B37FD" w:rsidP="000104BD">
            <w:pPr>
              <w:rPr>
                <w:szCs w:val="20"/>
              </w:rPr>
            </w:pPr>
            <w:r>
              <w:rPr>
                <w:szCs w:val="20"/>
              </w:rPr>
              <w:t>Strojní dílna</w:t>
            </w:r>
          </w:p>
          <w:p w14:paraId="76CA4403" w14:textId="77777777" w:rsidR="000B37FD" w:rsidRDefault="000B37FD" w:rsidP="000104B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Mistrovna</w:t>
            </w:r>
            <w:proofErr w:type="spellEnd"/>
          </w:p>
          <w:p w14:paraId="38A901B8" w14:textId="77777777" w:rsidR="000B37FD" w:rsidRDefault="000B37FD" w:rsidP="000104BD">
            <w:pPr>
              <w:rPr>
                <w:szCs w:val="20"/>
              </w:rPr>
            </w:pPr>
            <w:r>
              <w:rPr>
                <w:szCs w:val="20"/>
              </w:rPr>
              <w:t>Sklad</w:t>
            </w:r>
          </w:p>
          <w:p w14:paraId="46243E48" w14:textId="024F3B69" w:rsidR="00860B81" w:rsidRDefault="000B37FD" w:rsidP="000104BD">
            <w:pPr>
              <w:rPr>
                <w:szCs w:val="20"/>
              </w:rPr>
            </w:pPr>
            <w:r>
              <w:rPr>
                <w:szCs w:val="20"/>
              </w:rPr>
              <w:t>Kancelář</w:t>
            </w:r>
          </w:p>
        </w:tc>
      </w:tr>
      <w:tr w:rsidR="00860B81" w:rsidRPr="00225807" w14:paraId="22DAEA72" w14:textId="77777777" w:rsidTr="00860B81">
        <w:tc>
          <w:tcPr>
            <w:tcW w:w="25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06F9979" w14:textId="77777777" w:rsidR="00860B81" w:rsidRDefault="00860B81" w:rsidP="000104BD">
            <w:pPr>
              <w:rPr>
                <w:szCs w:val="20"/>
              </w:rPr>
            </w:pPr>
          </w:p>
        </w:tc>
        <w:tc>
          <w:tcPr>
            <w:tcW w:w="348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45FA1A7" w14:textId="77777777" w:rsidR="00860B81" w:rsidRDefault="00860B81" w:rsidP="000104BD">
            <w:pPr>
              <w:rPr>
                <w:szCs w:val="20"/>
              </w:rPr>
            </w:pPr>
          </w:p>
        </w:tc>
        <w:tc>
          <w:tcPr>
            <w:tcW w:w="302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3C976AF" w14:textId="77777777" w:rsidR="00860B81" w:rsidRDefault="00860B81" w:rsidP="000104BD">
            <w:pPr>
              <w:rPr>
                <w:szCs w:val="20"/>
              </w:rPr>
            </w:pPr>
          </w:p>
        </w:tc>
      </w:tr>
      <w:tr w:rsidR="00860B81" w:rsidRPr="00225807" w14:paraId="1737CA87" w14:textId="77777777" w:rsidTr="00860B81">
        <w:tc>
          <w:tcPr>
            <w:tcW w:w="25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6269349" w14:textId="77777777" w:rsidR="00860B81" w:rsidRDefault="00860B81" w:rsidP="000104BD">
            <w:pPr>
              <w:rPr>
                <w:szCs w:val="20"/>
              </w:rPr>
            </w:pPr>
          </w:p>
        </w:tc>
        <w:tc>
          <w:tcPr>
            <w:tcW w:w="348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0ED0AB3" w14:textId="77777777" w:rsidR="00860B81" w:rsidRDefault="00860B81" w:rsidP="000104BD">
            <w:pPr>
              <w:rPr>
                <w:szCs w:val="20"/>
              </w:rPr>
            </w:pPr>
          </w:p>
        </w:tc>
        <w:tc>
          <w:tcPr>
            <w:tcW w:w="302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0C02AD3" w14:textId="77777777" w:rsidR="00860B81" w:rsidRDefault="00860B81" w:rsidP="000104BD">
            <w:pPr>
              <w:rPr>
                <w:szCs w:val="20"/>
              </w:rPr>
            </w:pPr>
          </w:p>
        </w:tc>
      </w:tr>
      <w:tr w:rsidR="00860B81" w:rsidRPr="00225807" w14:paraId="4FF41096" w14:textId="77777777" w:rsidTr="00860B81">
        <w:tc>
          <w:tcPr>
            <w:tcW w:w="25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10A28CA" w14:textId="77777777" w:rsidR="00860B81" w:rsidRDefault="00860B81" w:rsidP="000104BD">
            <w:pPr>
              <w:rPr>
                <w:szCs w:val="20"/>
              </w:rPr>
            </w:pPr>
          </w:p>
        </w:tc>
        <w:tc>
          <w:tcPr>
            <w:tcW w:w="348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DCB977C" w14:textId="77777777" w:rsidR="00860B81" w:rsidRDefault="00860B81" w:rsidP="000104BD">
            <w:pPr>
              <w:rPr>
                <w:szCs w:val="20"/>
              </w:rPr>
            </w:pPr>
          </w:p>
        </w:tc>
        <w:tc>
          <w:tcPr>
            <w:tcW w:w="302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67F628A" w14:textId="77777777" w:rsidR="00860B81" w:rsidRDefault="00860B81" w:rsidP="000104BD">
            <w:pPr>
              <w:rPr>
                <w:szCs w:val="20"/>
              </w:rPr>
            </w:pPr>
          </w:p>
        </w:tc>
      </w:tr>
      <w:tr w:rsidR="00860B81" w:rsidRPr="00225807" w14:paraId="4213CAC0" w14:textId="77777777" w:rsidTr="00860B81">
        <w:tc>
          <w:tcPr>
            <w:tcW w:w="25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602F6A7" w14:textId="77777777" w:rsidR="00860B81" w:rsidRDefault="00860B81" w:rsidP="000104BD">
            <w:pPr>
              <w:rPr>
                <w:szCs w:val="20"/>
              </w:rPr>
            </w:pPr>
          </w:p>
        </w:tc>
        <w:tc>
          <w:tcPr>
            <w:tcW w:w="348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ABD37D6" w14:textId="77777777" w:rsidR="00860B81" w:rsidRDefault="00860B81" w:rsidP="000104BD">
            <w:pPr>
              <w:rPr>
                <w:szCs w:val="20"/>
              </w:rPr>
            </w:pPr>
          </w:p>
        </w:tc>
        <w:tc>
          <w:tcPr>
            <w:tcW w:w="302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13FE69" w14:textId="77777777" w:rsidR="00860B81" w:rsidRDefault="00860B81" w:rsidP="000104BD">
            <w:pPr>
              <w:rPr>
                <w:szCs w:val="20"/>
              </w:rPr>
            </w:pPr>
          </w:p>
        </w:tc>
      </w:tr>
    </w:tbl>
    <w:p w14:paraId="138AB7C0" w14:textId="4AAD73E8" w:rsidR="00860B81" w:rsidRDefault="00860B81" w:rsidP="00860B81">
      <w:pPr>
        <w:rPr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559"/>
        <w:gridCol w:w="3817"/>
      </w:tblGrid>
      <w:tr w:rsidR="004E2AF7" w:rsidRPr="00225807" w14:paraId="2F4A955B" w14:textId="77777777" w:rsidTr="000104BD">
        <w:tc>
          <w:tcPr>
            <w:tcW w:w="9062" w:type="dxa"/>
            <w:gridSpan w:val="3"/>
            <w:shd w:val="clear" w:color="auto" w:fill="D9D9D9" w:themeFill="background1" w:themeFillShade="D9"/>
          </w:tcPr>
          <w:p w14:paraId="2A202C27" w14:textId="56E10530" w:rsidR="004E2AF7" w:rsidRPr="00225807" w:rsidRDefault="004E2AF7" w:rsidP="000104B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C2</w:t>
            </w:r>
            <w:r w:rsidRPr="00225807">
              <w:rPr>
                <w:b/>
                <w:szCs w:val="20"/>
              </w:rPr>
              <w:t xml:space="preserve">. </w:t>
            </w:r>
            <w:r>
              <w:rPr>
                <w:b/>
                <w:szCs w:val="20"/>
              </w:rPr>
              <w:t>Identifikace prací / profesí, které byly předmětem dohledu</w:t>
            </w:r>
          </w:p>
        </w:tc>
      </w:tr>
      <w:tr w:rsidR="004E2AF7" w:rsidRPr="00225807" w14:paraId="3EEE906B" w14:textId="77777777" w:rsidTr="000104BD">
        <w:trPr>
          <w:trHeight w:hRule="exact" w:val="57"/>
        </w:trPr>
        <w:tc>
          <w:tcPr>
            <w:tcW w:w="9062" w:type="dxa"/>
            <w:gridSpan w:val="3"/>
          </w:tcPr>
          <w:p w14:paraId="5B509EF2" w14:textId="77777777" w:rsidR="004E2AF7" w:rsidRPr="00225807" w:rsidRDefault="004E2AF7" w:rsidP="000104BD">
            <w:pPr>
              <w:rPr>
                <w:b/>
                <w:szCs w:val="20"/>
              </w:rPr>
            </w:pPr>
          </w:p>
        </w:tc>
      </w:tr>
      <w:tr w:rsidR="004E2AF7" w:rsidRPr="00860B81" w14:paraId="48DEB3A0" w14:textId="77777777" w:rsidTr="004E2AF7">
        <w:tc>
          <w:tcPr>
            <w:tcW w:w="3686" w:type="dxa"/>
            <w:tcBorders>
              <w:bottom w:val="dotted" w:sz="4" w:space="0" w:color="808080" w:themeColor="background1" w:themeShade="80"/>
            </w:tcBorders>
            <w:shd w:val="clear" w:color="auto" w:fill="F2F2F2" w:themeFill="background1" w:themeFillShade="F2"/>
          </w:tcPr>
          <w:p w14:paraId="61271EED" w14:textId="73F9B46E" w:rsidR="004E2AF7" w:rsidRPr="00860B81" w:rsidRDefault="004E2AF7" w:rsidP="000104B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Označení práce / profese</w:t>
            </w:r>
          </w:p>
        </w:tc>
        <w:tc>
          <w:tcPr>
            <w:tcW w:w="1559" w:type="dxa"/>
            <w:tcBorders>
              <w:bottom w:val="dotted" w:sz="4" w:space="0" w:color="808080" w:themeColor="background1" w:themeShade="80"/>
            </w:tcBorders>
            <w:shd w:val="clear" w:color="auto" w:fill="F2F2F2" w:themeFill="background1" w:themeFillShade="F2"/>
          </w:tcPr>
          <w:p w14:paraId="34DA63EF" w14:textId="2B9AF2B7" w:rsidR="004E2AF7" w:rsidRPr="00860B81" w:rsidRDefault="004E2AF7" w:rsidP="000104B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Kategorie práce</w:t>
            </w:r>
          </w:p>
        </w:tc>
        <w:tc>
          <w:tcPr>
            <w:tcW w:w="3817" w:type="dxa"/>
            <w:tcBorders>
              <w:bottom w:val="dotted" w:sz="4" w:space="0" w:color="808080" w:themeColor="background1" w:themeShade="80"/>
            </w:tcBorders>
            <w:shd w:val="clear" w:color="auto" w:fill="F2F2F2" w:themeFill="background1" w:themeFillShade="F2"/>
          </w:tcPr>
          <w:p w14:paraId="393888A3" w14:textId="6CCA854D" w:rsidR="004E2AF7" w:rsidRPr="00860B81" w:rsidRDefault="004E2AF7" w:rsidP="000104B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Poznámky</w:t>
            </w:r>
          </w:p>
        </w:tc>
      </w:tr>
      <w:tr w:rsidR="004E2AF7" w14:paraId="03A32CA4" w14:textId="77777777" w:rsidTr="004E2AF7">
        <w:tc>
          <w:tcPr>
            <w:tcW w:w="368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29DD5DF" w14:textId="6B1E19B4" w:rsidR="004E2AF7" w:rsidRDefault="000B37FD" w:rsidP="000104BD">
            <w:pPr>
              <w:rPr>
                <w:szCs w:val="20"/>
              </w:rPr>
            </w:pPr>
            <w:r>
              <w:rPr>
                <w:szCs w:val="20"/>
              </w:rPr>
              <w:t>Obráběč kovů</w:t>
            </w: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C229033" w14:textId="5BA7A32C" w:rsidR="004E2AF7" w:rsidRDefault="000B37FD" w:rsidP="000104BD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381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502B33D" w14:textId="0AE5AFFE" w:rsidR="004E2AF7" w:rsidRDefault="000B37FD" w:rsidP="000104BD">
            <w:pPr>
              <w:rPr>
                <w:szCs w:val="20"/>
              </w:rPr>
            </w:pPr>
            <w:r>
              <w:rPr>
                <w:szCs w:val="20"/>
              </w:rPr>
              <w:t>Hluk, 5 mužů, 2 ženy</w:t>
            </w:r>
          </w:p>
        </w:tc>
      </w:tr>
      <w:tr w:rsidR="004E2AF7" w14:paraId="01CB6DE7" w14:textId="77777777" w:rsidTr="004E2AF7">
        <w:tc>
          <w:tcPr>
            <w:tcW w:w="368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5F43E43" w14:textId="4B6C1017" w:rsidR="004E2AF7" w:rsidRDefault="000B37FD" w:rsidP="000104BD">
            <w:pPr>
              <w:rPr>
                <w:szCs w:val="20"/>
              </w:rPr>
            </w:pPr>
            <w:r>
              <w:rPr>
                <w:szCs w:val="20"/>
              </w:rPr>
              <w:t>Mistr výroby</w:t>
            </w: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6054A09" w14:textId="77D80F1B" w:rsidR="004E2AF7" w:rsidRDefault="000B37FD" w:rsidP="000104BD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381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3F60FDD" w14:textId="46314C68" w:rsidR="004E2AF7" w:rsidRDefault="000B37FD" w:rsidP="000104BD">
            <w:pPr>
              <w:rPr>
                <w:szCs w:val="20"/>
              </w:rPr>
            </w:pPr>
            <w:r>
              <w:rPr>
                <w:szCs w:val="20"/>
              </w:rPr>
              <w:t>Hluk, 2 muži</w:t>
            </w:r>
          </w:p>
        </w:tc>
      </w:tr>
      <w:tr w:rsidR="000B37FD" w14:paraId="5C351CA4" w14:textId="77777777" w:rsidTr="004E2AF7">
        <w:tc>
          <w:tcPr>
            <w:tcW w:w="368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443D782" w14:textId="52A3730F" w:rsidR="000B37FD" w:rsidRDefault="000B37FD" w:rsidP="000B37FD">
            <w:pPr>
              <w:rPr>
                <w:szCs w:val="20"/>
              </w:rPr>
            </w:pPr>
            <w:r>
              <w:rPr>
                <w:szCs w:val="20"/>
              </w:rPr>
              <w:t>Uklízečka</w:t>
            </w: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9AF96F4" w14:textId="6381F0B2" w:rsidR="000B37FD" w:rsidRDefault="000B37FD" w:rsidP="000B37FD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81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03F01CF" w14:textId="0AFBCC3C" w:rsidR="000B37FD" w:rsidRDefault="000B37FD" w:rsidP="000B37FD">
            <w:pPr>
              <w:rPr>
                <w:szCs w:val="20"/>
              </w:rPr>
            </w:pPr>
            <w:r>
              <w:rPr>
                <w:szCs w:val="20"/>
              </w:rPr>
              <w:t>2 ženy</w:t>
            </w:r>
          </w:p>
        </w:tc>
      </w:tr>
      <w:tr w:rsidR="000B37FD" w14:paraId="6FF798FE" w14:textId="77777777" w:rsidTr="004E2AF7">
        <w:tc>
          <w:tcPr>
            <w:tcW w:w="368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C98B37D" w14:textId="36A76CC3" w:rsidR="000B37FD" w:rsidRDefault="000B37FD" w:rsidP="000B37FD">
            <w:pPr>
              <w:rPr>
                <w:szCs w:val="20"/>
              </w:rPr>
            </w:pPr>
            <w:r>
              <w:rPr>
                <w:szCs w:val="20"/>
              </w:rPr>
              <w:t>THP</w:t>
            </w: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92AC28B" w14:textId="7B1C475E" w:rsidR="000B37FD" w:rsidRDefault="000B37FD" w:rsidP="000B37F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81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75F2FC" w14:textId="34E7EF60" w:rsidR="000B37FD" w:rsidRDefault="000B37FD" w:rsidP="000B37FD">
            <w:pPr>
              <w:rPr>
                <w:szCs w:val="20"/>
              </w:rPr>
            </w:pPr>
            <w:r>
              <w:rPr>
                <w:szCs w:val="20"/>
              </w:rPr>
              <w:t>3 muži, 2 ženy</w:t>
            </w:r>
          </w:p>
        </w:tc>
      </w:tr>
      <w:tr w:rsidR="000B37FD" w14:paraId="0AAEC921" w14:textId="77777777" w:rsidTr="004E2AF7">
        <w:tc>
          <w:tcPr>
            <w:tcW w:w="368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8B53440" w14:textId="77777777" w:rsidR="000B37FD" w:rsidRDefault="000B37FD" w:rsidP="000B37FD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AA224FD" w14:textId="77777777" w:rsidR="000B37FD" w:rsidRDefault="000B37FD" w:rsidP="000B37FD">
            <w:pPr>
              <w:rPr>
                <w:szCs w:val="20"/>
              </w:rPr>
            </w:pPr>
          </w:p>
        </w:tc>
        <w:tc>
          <w:tcPr>
            <w:tcW w:w="381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971B80E" w14:textId="77777777" w:rsidR="000B37FD" w:rsidRDefault="000B37FD" w:rsidP="000B37FD">
            <w:pPr>
              <w:rPr>
                <w:szCs w:val="20"/>
              </w:rPr>
            </w:pPr>
          </w:p>
        </w:tc>
      </w:tr>
    </w:tbl>
    <w:p w14:paraId="61D65EBA" w14:textId="7CA8D52D" w:rsidR="004E2AF7" w:rsidRDefault="004E2AF7" w:rsidP="00860B81">
      <w:pPr>
        <w:rPr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5"/>
        <w:gridCol w:w="2005"/>
        <w:gridCol w:w="2268"/>
        <w:gridCol w:w="1984"/>
      </w:tblGrid>
      <w:tr w:rsidR="00860B81" w:rsidRPr="00225807" w14:paraId="656C1482" w14:textId="77777777" w:rsidTr="000104BD">
        <w:tc>
          <w:tcPr>
            <w:tcW w:w="9072" w:type="dxa"/>
            <w:gridSpan w:val="4"/>
            <w:shd w:val="clear" w:color="auto" w:fill="D9D9D9" w:themeFill="background1" w:themeFillShade="D9"/>
          </w:tcPr>
          <w:p w14:paraId="67F60D60" w14:textId="4E2B9BFC" w:rsidR="00860B81" w:rsidRPr="00225807" w:rsidRDefault="00860B81" w:rsidP="000104B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</w:t>
            </w:r>
            <w:r w:rsidRPr="00225807">
              <w:rPr>
                <w:b/>
                <w:szCs w:val="20"/>
              </w:rPr>
              <w:t xml:space="preserve">. </w:t>
            </w:r>
            <w:r w:rsidR="004E2AF7">
              <w:rPr>
                <w:b/>
                <w:szCs w:val="20"/>
              </w:rPr>
              <w:t>Datum provedení dohledu</w:t>
            </w:r>
          </w:p>
        </w:tc>
      </w:tr>
      <w:tr w:rsidR="00860B81" w:rsidRPr="00225807" w14:paraId="1D95959F" w14:textId="77777777" w:rsidTr="000104BD">
        <w:trPr>
          <w:trHeight w:hRule="exact" w:val="57"/>
        </w:trPr>
        <w:tc>
          <w:tcPr>
            <w:tcW w:w="9072" w:type="dxa"/>
            <w:gridSpan w:val="4"/>
          </w:tcPr>
          <w:p w14:paraId="7E5BA9FF" w14:textId="77777777" w:rsidR="00860B81" w:rsidRPr="00225807" w:rsidRDefault="00860B81" w:rsidP="000104BD">
            <w:pPr>
              <w:rPr>
                <w:b/>
                <w:szCs w:val="20"/>
              </w:rPr>
            </w:pPr>
          </w:p>
        </w:tc>
      </w:tr>
      <w:tr w:rsidR="00860B81" w:rsidRPr="00225807" w14:paraId="29496DD1" w14:textId="77777777" w:rsidTr="004E2AF7">
        <w:tc>
          <w:tcPr>
            <w:tcW w:w="2815" w:type="dxa"/>
            <w:tcBorders>
              <w:right w:val="dotted" w:sz="4" w:space="0" w:color="808080" w:themeColor="background1" w:themeShade="80"/>
            </w:tcBorders>
          </w:tcPr>
          <w:p w14:paraId="0E99C384" w14:textId="487B70D5" w:rsidR="00860B81" w:rsidRPr="00225807" w:rsidRDefault="00860B81" w:rsidP="000104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Datum dohledu:</w:t>
            </w:r>
          </w:p>
        </w:tc>
        <w:sdt>
          <w:sdtPr>
            <w:rPr>
              <w:szCs w:val="20"/>
            </w:rPr>
            <w:id w:val="-1546528197"/>
            <w:placeholder>
              <w:docPart w:val="4C66DE6314A947B68660859654D8C91F"/>
            </w:placeholder>
            <w:date w:fullDate="2017-08-2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005" w:type="dxa"/>
                <w:tcBorders>
                  <w:top w:val="dotted" w:sz="4" w:space="0" w:color="808080" w:themeColor="background1" w:themeShade="80"/>
                  <w:left w:val="dotted" w:sz="4" w:space="0" w:color="808080" w:themeColor="background1" w:themeShade="80"/>
                  <w:bottom w:val="dotted" w:sz="4" w:space="0" w:color="808080" w:themeColor="background1" w:themeShade="80"/>
                  <w:right w:val="dotted" w:sz="4" w:space="0" w:color="808080" w:themeColor="background1" w:themeShade="80"/>
                </w:tcBorders>
                <w:vAlign w:val="center"/>
              </w:tcPr>
              <w:p w14:paraId="3BEE4EC2" w14:textId="2BAD8A35" w:rsidR="00860B81" w:rsidRPr="00225807" w:rsidRDefault="00860B81" w:rsidP="000104BD">
                <w:pPr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21.08.2017</w:t>
                </w:r>
              </w:p>
            </w:tc>
          </w:sdtContent>
        </w:sdt>
        <w:tc>
          <w:tcPr>
            <w:tcW w:w="2268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0503DF8" w14:textId="74BFC022" w:rsidR="00860B81" w:rsidRPr="00225807" w:rsidRDefault="00860B81" w:rsidP="000104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Termín příštího dohledu:</w:t>
            </w:r>
          </w:p>
        </w:tc>
        <w:sdt>
          <w:sdtPr>
            <w:rPr>
              <w:szCs w:val="20"/>
            </w:rPr>
            <w:id w:val="-1411464124"/>
            <w:placeholder>
              <w:docPart w:val="4C66DE6314A947B68660859654D8C91F"/>
            </w:placeholder>
            <w:date w:fullDate="2018-08-2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tcBorders>
                  <w:top w:val="dotted" w:sz="4" w:space="0" w:color="808080" w:themeColor="background1" w:themeShade="80"/>
                  <w:left w:val="dotted" w:sz="4" w:space="0" w:color="808080" w:themeColor="background1" w:themeShade="80"/>
                  <w:bottom w:val="dotted" w:sz="4" w:space="0" w:color="808080" w:themeColor="background1" w:themeShade="80"/>
                  <w:right w:val="dotted" w:sz="4" w:space="0" w:color="808080" w:themeColor="background1" w:themeShade="80"/>
                </w:tcBorders>
                <w:vAlign w:val="center"/>
              </w:tcPr>
              <w:p w14:paraId="61663699" w14:textId="2FBBFB52" w:rsidR="00860B81" w:rsidRPr="00225807" w:rsidRDefault="00D95D47" w:rsidP="000104BD">
                <w:pPr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21.08.2018</w:t>
                </w:r>
              </w:p>
            </w:tc>
          </w:sdtContent>
        </w:sdt>
      </w:tr>
    </w:tbl>
    <w:p w14:paraId="05DB289C" w14:textId="62F1A42F" w:rsidR="00D95D47" w:rsidRDefault="00D95D47" w:rsidP="00860B81">
      <w:pPr>
        <w:rPr>
          <w:lang w:eastAsia="cs-CZ"/>
        </w:rPr>
      </w:pPr>
    </w:p>
    <w:p w14:paraId="6B349A7B" w14:textId="77777777" w:rsidR="00D95D47" w:rsidRDefault="00D95D47">
      <w:pPr>
        <w:spacing w:after="160"/>
        <w:jc w:val="left"/>
        <w:rPr>
          <w:lang w:eastAsia="cs-CZ"/>
        </w:rPr>
      </w:pPr>
      <w:r>
        <w:rPr>
          <w:lang w:eastAsia="cs-CZ"/>
        </w:rPr>
        <w:br w:type="page"/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AF7" w14:paraId="16E06DE2" w14:textId="77777777" w:rsidTr="004E2AF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9A98B1" w14:textId="00C01E0C" w:rsidR="004E2AF7" w:rsidRPr="004E2AF7" w:rsidRDefault="004E2AF7" w:rsidP="004E2AF7">
            <w:pPr>
              <w:rPr>
                <w:b/>
                <w:lang w:eastAsia="cs-CZ"/>
              </w:rPr>
            </w:pPr>
            <w:r>
              <w:rPr>
                <w:b/>
              </w:rPr>
              <w:lastRenderedPageBreak/>
              <w:t xml:space="preserve">E. </w:t>
            </w:r>
            <w:r w:rsidRPr="004E2AF7">
              <w:rPr>
                <w:b/>
              </w:rPr>
              <w:t>Popis zjištěných skutečností včetně identifikace nebezpečí a hodnocení rizik, návrhy opatření</w:t>
            </w:r>
          </w:p>
        </w:tc>
      </w:tr>
    </w:tbl>
    <w:p w14:paraId="4D5B3D5D" w14:textId="03888A35" w:rsidR="004E2AF7" w:rsidRDefault="004E2AF7" w:rsidP="00860B81">
      <w:pPr>
        <w:rPr>
          <w:lang w:eastAsia="cs-CZ"/>
        </w:rPr>
      </w:pPr>
      <w:r>
        <w:rPr>
          <w:lang w:eastAsia="cs-CZ"/>
        </w:rPr>
        <w:t xml:space="preserve">V rámci dohledu, provedeného na základě ustanovení písm. c), § 2, vyhlášky č. 79/2013 Sb., v účinném znění, byly ve výše uvedených objektech a pracovištích prověřeny podmínky výše uvedených </w:t>
      </w:r>
      <w:proofErr w:type="gramStart"/>
      <w:r>
        <w:rPr>
          <w:lang w:eastAsia="cs-CZ"/>
        </w:rPr>
        <w:t>prací</w:t>
      </w:r>
      <w:proofErr w:type="gramEnd"/>
      <w:r w:rsidR="00011892">
        <w:rPr>
          <w:lang w:eastAsia="cs-CZ"/>
        </w:rPr>
        <w:t xml:space="preserve"> a to zejména s ohledem na skutečnosti, mající vliv na zařazení prací do kategorií, zdravotní způsobilost zaměstnanců k těmto pracím, na četnost a obsah prováděných pracovnělékařských prohlídek a v neposlední řadě byly prověřeny podmínky a možnosti poskytování a přivolání první pomoci.</w:t>
      </w:r>
    </w:p>
    <w:p w14:paraId="282AB619" w14:textId="6C6B5037" w:rsidR="00130AD1" w:rsidRDefault="00130AD1" w:rsidP="00860B81">
      <w:pPr>
        <w:rPr>
          <w:lang w:eastAsia="cs-CZ"/>
        </w:rPr>
      </w:pPr>
    </w:p>
    <w:p w14:paraId="3ED86A8C" w14:textId="77777777" w:rsidR="00130AD1" w:rsidRPr="00130AD1" w:rsidRDefault="00130AD1" w:rsidP="00130AD1">
      <w:pPr>
        <w:rPr>
          <w:b/>
        </w:rPr>
      </w:pPr>
      <w:r w:rsidRPr="00130AD1">
        <w:rPr>
          <w:b/>
        </w:rPr>
        <w:t xml:space="preserve">V rámci dohledu bylo provedeno: </w:t>
      </w:r>
    </w:p>
    <w:p w14:paraId="0F7C4492" w14:textId="77777777" w:rsidR="00130AD1" w:rsidRDefault="00130AD1" w:rsidP="00130AD1">
      <w:pPr>
        <w:pStyle w:val="Odstavecseseznamem"/>
        <w:numPr>
          <w:ilvl w:val="0"/>
          <w:numId w:val="34"/>
        </w:numPr>
      </w:pPr>
      <w:r w:rsidRPr="00130AD1">
        <w:t>pravidelný dohled na pracovištích a nad výkonem práce za účelem zjišťování</w:t>
      </w:r>
      <w:r>
        <w:t xml:space="preserve"> a hodnocení rizikových faktorů;</w:t>
      </w:r>
    </w:p>
    <w:p w14:paraId="2D5F41FF" w14:textId="77777777" w:rsidR="00130AD1" w:rsidRDefault="00130AD1" w:rsidP="00130AD1">
      <w:pPr>
        <w:pStyle w:val="Odstavecseseznamem"/>
        <w:numPr>
          <w:ilvl w:val="0"/>
          <w:numId w:val="34"/>
        </w:numPr>
      </w:pPr>
      <w:r w:rsidRPr="00130AD1">
        <w:t>dohled v zařízení závodního stravování a dalších zařízeních zaměstnavatele</w:t>
      </w:r>
      <w:r>
        <w:t>;</w:t>
      </w:r>
    </w:p>
    <w:p w14:paraId="3A73ACE1" w14:textId="77777777" w:rsidR="00130AD1" w:rsidRDefault="00130AD1" w:rsidP="00130AD1">
      <w:pPr>
        <w:pStyle w:val="Odstavecseseznamem"/>
        <w:numPr>
          <w:ilvl w:val="0"/>
          <w:numId w:val="34"/>
        </w:numPr>
      </w:pPr>
      <w:r w:rsidRPr="00130AD1">
        <w:t>hodnocení rizik s využitím informací o míře expozice rizikovým faktorům při výkonu práce a výsledků analýzy výskytu nemocí z povolání, pracovních úrazů</w:t>
      </w:r>
      <w:r>
        <w:t xml:space="preserve"> a nemocí souvisejících s prací;</w:t>
      </w:r>
    </w:p>
    <w:p w14:paraId="6BF1463D" w14:textId="339B78DE" w:rsidR="00130AD1" w:rsidRDefault="00130AD1" w:rsidP="00860B81">
      <w:pPr>
        <w:pStyle w:val="Odstavecseseznamem"/>
        <w:numPr>
          <w:ilvl w:val="0"/>
          <w:numId w:val="34"/>
        </w:numPr>
      </w:pPr>
      <w:r w:rsidRPr="00130AD1">
        <w:t>spolupráce při vypracování návrhů pro zaměstnavatele na odstranění zjištěných závad, včetně návrhu na zajištění měření rizikových faktorů pracovních podmínek.</w:t>
      </w:r>
    </w:p>
    <w:p w14:paraId="322CF546" w14:textId="17067DB1" w:rsidR="00011892" w:rsidRDefault="00011892" w:rsidP="00860B81">
      <w:pPr>
        <w:rPr>
          <w:lang w:eastAsia="cs-CZ"/>
        </w:rPr>
      </w:pPr>
    </w:p>
    <w:p w14:paraId="6F10AF36" w14:textId="3AC6355D" w:rsidR="00011892" w:rsidRPr="00D95D47" w:rsidRDefault="00011892" w:rsidP="00860B81">
      <w:pPr>
        <w:rPr>
          <w:b/>
          <w:lang w:eastAsia="cs-CZ"/>
        </w:rPr>
      </w:pPr>
      <w:r w:rsidRPr="00D95D47">
        <w:rPr>
          <w:b/>
          <w:lang w:eastAsia="cs-CZ"/>
        </w:rPr>
        <w:t>V rámci dohledu byly zjištěny následující skutečnosti:</w:t>
      </w: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2268"/>
        <w:gridCol w:w="4247"/>
      </w:tblGrid>
      <w:tr w:rsidR="00011892" w:rsidRPr="00160CEC" w14:paraId="5E156ABE" w14:textId="77777777" w:rsidTr="00011892">
        <w:trPr>
          <w:cantSplit/>
          <w:tblHeader/>
        </w:trPr>
        <w:tc>
          <w:tcPr>
            <w:tcW w:w="2547" w:type="dxa"/>
            <w:shd w:val="clear" w:color="auto" w:fill="F2F2F2" w:themeFill="background1" w:themeFillShade="F2"/>
          </w:tcPr>
          <w:p w14:paraId="2CBC2FC5" w14:textId="6E711117" w:rsidR="00011892" w:rsidRPr="00160CEC" w:rsidRDefault="00011892" w:rsidP="000104BD">
            <w:pPr>
              <w:pStyle w:val="Bezmezer"/>
              <w:rPr>
                <w:b/>
              </w:rPr>
            </w:pPr>
            <w:proofErr w:type="spellStart"/>
            <w:r>
              <w:rPr>
                <w:b/>
              </w:rPr>
              <w:t>Dohledovaná</w:t>
            </w:r>
            <w:proofErr w:type="spellEnd"/>
            <w:r w:rsidRPr="00160CEC">
              <w:rPr>
                <w:b/>
              </w:rPr>
              <w:t xml:space="preserve"> oblast</w:t>
            </w:r>
          </w:p>
        </w:tc>
        <w:tc>
          <w:tcPr>
            <w:tcW w:w="6515" w:type="dxa"/>
            <w:gridSpan w:val="2"/>
            <w:shd w:val="clear" w:color="auto" w:fill="F2F2F2" w:themeFill="background1" w:themeFillShade="F2"/>
          </w:tcPr>
          <w:p w14:paraId="4A815136" w14:textId="77777777" w:rsidR="00011892" w:rsidRPr="00160CEC" w:rsidRDefault="00011892" w:rsidP="000104BD">
            <w:pPr>
              <w:pStyle w:val="Bezmezer"/>
              <w:rPr>
                <w:b/>
              </w:rPr>
            </w:pPr>
            <w:r w:rsidRPr="00160CEC">
              <w:rPr>
                <w:b/>
              </w:rPr>
              <w:t>Zjištěné skutečnosti</w:t>
            </w:r>
          </w:p>
        </w:tc>
      </w:tr>
      <w:tr w:rsidR="00011892" w:rsidRPr="00160CEC" w14:paraId="51B5DD37" w14:textId="77777777" w:rsidTr="00011892">
        <w:trPr>
          <w:cantSplit/>
        </w:trPr>
        <w:tc>
          <w:tcPr>
            <w:tcW w:w="2547" w:type="dxa"/>
          </w:tcPr>
          <w:p w14:paraId="76ACEAF7" w14:textId="2E178A87" w:rsidR="00011892" w:rsidRPr="00BF46F0" w:rsidRDefault="00011892" w:rsidP="00011892">
            <w:pPr>
              <w:pStyle w:val="Bezmezer"/>
              <w:jc w:val="left"/>
            </w:pPr>
            <w:r>
              <w:t>Zařazení prací do kategorií</w:t>
            </w:r>
          </w:p>
        </w:tc>
        <w:tc>
          <w:tcPr>
            <w:tcW w:w="6515" w:type="dxa"/>
            <w:gridSpan w:val="2"/>
          </w:tcPr>
          <w:p w14:paraId="330682C4" w14:textId="3D849080" w:rsidR="00011892" w:rsidRDefault="00011892" w:rsidP="000104BD">
            <w:pPr>
              <w:pStyle w:val="Bezmezer"/>
            </w:pPr>
            <w:r>
              <w:t>V rámci dohledu nebyly zjištěny skutečnosti, které by byly v rozporu se stávajícím zařazení prací do kategorií.</w:t>
            </w:r>
          </w:p>
          <w:p w14:paraId="21A865AE" w14:textId="70845EB0" w:rsidR="00F40769" w:rsidRDefault="00F40769" w:rsidP="000104BD">
            <w:pPr>
              <w:pStyle w:val="Bezmezer"/>
            </w:pPr>
            <w:r>
              <w:t>V rámci dohledu zjištěné skutečnosti, tedy podmínky a průběh prací a pracovních činností, odpovídá v kategorizaci prací provedenému popisu a také časovému snímku.</w:t>
            </w:r>
          </w:p>
          <w:p w14:paraId="641A5B74" w14:textId="77777777" w:rsidR="00011892" w:rsidRDefault="00011892" w:rsidP="000104BD">
            <w:pPr>
              <w:pStyle w:val="Bezmezer"/>
            </w:pPr>
            <w:r>
              <w:t>Stávající zařazení prací do kategorií je aktuální a není nutná jeho aktualizace.</w:t>
            </w:r>
          </w:p>
          <w:p w14:paraId="4B04A123" w14:textId="77777777" w:rsidR="00F40769" w:rsidRDefault="00011892" w:rsidP="00F40769">
            <w:pPr>
              <w:pStyle w:val="Bezmezer"/>
            </w:pPr>
            <w:r>
              <w:t>Zařazení prací do kategorií bylo odsouhlaseno ze strany Krajské hygienické stanice – zaměstnavatel o tomto předložil doklad.</w:t>
            </w:r>
          </w:p>
          <w:p w14:paraId="62BEEDCE" w14:textId="242C9DC6" w:rsidR="00F40769" w:rsidRPr="00160CEC" w:rsidRDefault="00F40769" w:rsidP="00F40769">
            <w:pPr>
              <w:pStyle w:val="Bezmezer"/>
            </w:pPr>
            <w:r>
              <w:t>Smluvní poskytovatel pracovnělékařských služeb má k dispozici jedno vyhotovení kategorizace prací</w:t>
            </w:r>
          </w:p>
        </w:tc>
      </w:tr>
      <w:tr w:rsidR="00011892" w:rsidRPr="00160CEC" w14:paraId="6408BB34" w14:textId="77777777" w:rsidTr="00011892">
        <w:trPr>
          <w:cantSplit/>
        </w:trPr>
        <w:tc>
          <w:tcPr>
            <w:tcW w:w="2547" w:type="dxa"/>
          </w:tcPr>
          <w:p w14:paraId="48F4579A" w14:textId="14552ADF" w:rsidR="00011892" w:rsidRPr="00BF46F0" w:rsidRDefault="00011892" w:rsidP="00011892">
            <w:pPr>
              <w:pStyle w:val="Bezmezer"/>
              <w:jc w:val="left"/>
            </w:pPr>
            <w:r>
              <w:t>Sledování úrovně rizikových faktorů pracovních podmínek</w:t>
            </w:r>
          </w:p>
        </w:tc>
        <w:tc>
          <w:tcPr>
            <w:tcW w:w="6515" w:type="dxa"/>
            <w:gridSpan w:val="2"/>
          </w:tcPr>
          <w:p w14:paraId="60D199DE" w14:textId="00E445DB" w:rsidR="00011892" w:rsidRPr="00160CEC" w:rsidRDefault="00011892" w:rsidP="000104BD">
            <w:pPr>
              <w:pStyle w:val="Bezmezer"/>
            </w:pPr>
            <w:r>
              <w:t>Rizikové faktory pracovních podmínek jsou průběžně sledovány a vyhodnocovány. Měření je prováděno prostřednictvím akreditované laboratoře.</w:t>
            </w:r>
            <w:r w:rsidR="00F40769">
              <w:t xml:space="preserve"> Protokoly o měření jsou vedeny a smluvní poskytovatel pracovnělékařských služeb je má k dispozici pro výkon své činnosti.</w:t>
            </w:r>
          </w:p>
        </w:tc>
      </w:tr>
      <w:tr w:rsidR="00011892" w:rsidRPr="00160CEC" w14:paraId="364DA9ED" w14:textId="77777777" w:rsidTr="00011892">
        <w:trPr>
          <w:cantSplit/>
        </w:trPr>
        <w:tc>
          <w:tcPr>
            <w:tcW w:w="2547" w:type="dxa"/>
          </w:tcPr>
          <w:p w14:paraId="3E02A6C3" w14:textId="14B3570F" w:rsidR="00011892" w:rsidRPr="00BF46F0" w:rsidRDefault="00011892" w:rsidP="00011892">
            <w:pPr>
              <w:pStyle w:val="Bezmezer"/>
              <w:jc w:val="left"/>
            </w:pPr>
            <w:r>
              <w:t>Evidence rizikových prací</w:t>
            </w:r>
          </w:p>
        </w:tc>
        <w:tc>
          <w:tcPr>
            <w:tcW w:w="6515" w:type="dxa"/>
            <w:gridSpan w:val="2"/>
          </w:tcPr>
          <w:p w14:paraId="0E5A5B29" w14:textId="77777777" w:rsidR="00011892" w:rsidRDefault="00011892" w:rsidP="000104BD">
            <w:pPr>
              <w:pStyle w:val="Bezmezer"/>
            </w:pPr>
            <w:r>
              <w:t>Rizikové práce kategorie 2R, 3 nebo 4 nejsou v podmínkách zaměstnavatele vykonávány.</w:t>
            </w:r>
          </w:p>
          <w:p w14:paraId="06C45DC3" w14:textId="00FFF54F" w:rsidR="00011892" w:rsidRPr="00160CEC" w:rsidRDefault="00011892" w:rsidP="000104BD">
            <w:pPr>
              <w:pStyle w:val="Bezmezer"/>
            </w:pPr>
            <w:r>
              <w:t>Evidence rizikových prací je řádně vedena a ukládána.</w:t>
            </w:r>
          </w:p>
        </w:tc>
      </w:tr>
      <w:tr w:rsidR="00ED6D92" w:rsidRPr="00160CEC" w14:paraId="5212699B" w14:textId="77777777" w:rsidTr="00B53702">
        <w:trPr>
          <w:cantSplit/>
        </w:trPr>
        <w:tc>
          <w:tcPr>
            <w:tcW w:w="2547" w:type="dxa"/>
            <w:vMerge w:val="restart"/>
          </w:tcPr>
          <w:p w14:paraId="356FD702" w14:textId="542C7D2C" w:rsidR="00ED6D92" w:rsidRDefault="00ED6D92" w:rsidP="00B53702">
            <w:pPr>
              <w:pStyle w:val="Bezmezer"/>
              <w:jc w:val="left"/>
            </w:pPr>
            <w:r>
              <w:t>Významné a v rámci dohledu zvlášť sledované rizikové faktory pracovních podmínek</w:t>
            </w:r>
          </w:p>
        </w:tc>
        <w:tc>
          <w:tcPr>
            <w:tcW w:w="2268" w:type="dxa"/>
          </w:tcPr>
          <w:p w14:paraId="5510C714" w14:textId="6E1D6ADA" w:rsidR="00ED6D92" w:rsidRDefault="00ED6D92" w:rsidP="00B53702">
            <w:pPr>
              <w:pStyle w:val="Bezmezer"/>
              <w:jc w:val="right"/>
            </w:pPr>
            <w:r>
              <w:t>Prach</w:t>
            </w:r>
          </w:p>
        </w:tc>
        <w:tc>
          <w:tcPr>
            <w:tcW w:w="4247" w:type="dxa"/>
          </w:tcPr>
          <w:p w14:paraId="1E98416B" w14:textId="5C3BD927" w:rsidR="00ED6D92" w:rsidRDefault="00ED6D92" w:rsidP="00B53702">
            <w:pPr>
              <w:pStyle w:val="Bezmezer"/>
            </w:pPr>
            <w:r>
              <w:t>Není</w:t>
            </w:r>
          </w:p>
        </w:tc>
      </w:tr>
      <w:tr w:rsidR="00ED6D92" w:rsidRPr="00160CEC" w14:paraId="180EFF7C" w14:textId="77777777" w:rsidTr="00B53702">
        <w:trPr>
          <w:cantSplit/>
        </w:trPr>
        <w:tc>
          <w:tcPr>
            <w:tcW w:w="2547" w:type="dxa"/>
            <w:vMerge/>
          </w:tcPr>
          <w:p w14:paraId="4E236157" w14:textId="77777777" w:rsidR="00ED6D92" w:rsidRDefault="00ED6D92" w:rsidP="00B53702">
            <w:pPr>
              <w:pStyle w:val="Bezmezer"/>
              <w:jc w:val="left"/>
            </w:pPr>
          </w:p>
        </w:tc>
        <w:tc>
          <w:tcPr>
            <w:tcW w:w="2268" w:type="dxa"/>
          </w:tcPr>
          <w:p w14:paraId="3E5A2949" w14:textId="79991199" w:rsidR="00ED6D92" w:rsidRDefault="00ED6D92" w:rsidP="00B53702">
            <w:pPr>
              <w:pStyle w:val="Bezmezer"/>
              <w:jc w:val="right"/>
            </w:pPr>
            <w:r>
              <w:t>Chemické látky</w:t>
            </w:r>
          </w:p>
        </w:tc>
        <w:tc>
          <w:tcPr>
            <w:tcW w:w="4247" w:type="dxa"/>
          </w:tcPr>
          <w:p w14:paraId="23EEB7D4" w14:textId="0F743E38" w:rsidR="00ED6D92" w:rsidRDefault="00ED6D92" w:rsidP="00B53702">
            <w:pPr>
              <w:pStyle w:val="Bezmezer"/>
            </w:pPr>
            <w:r>
              <w:t>Nakládání s olovem.</w:t>
            </w:r>
          </w:p>
        </w:tc>
      </w:tr>
      <w:tr w:rsidR="00ED6D92" w:rsidRPr="00160CEC" w14:paraId="29B786CB" w14:textId="77777777" w:rsidTr="00B53702">
        <w:trPr>
          <w:cantSplit/>
        </w:trPr>
        <w:tc>
          <w:tcPr>
            <w:tcW w:w="2547" w:type="dxa"/>
            <w:vMerge/>
          </w:tcPr>
          <w:p w14:paraId="52035E43" w14:textId="77777777" w:rsidR="00ED6D92" w:rsidRDefault="00ED6D92" w:rsidP="00B53702">
            <w:pPr>
              <w:pStyle w:val="Bezmezer"/>
              <w:jc w:val="left"/>
            </w:pPr>
          </w:p>
        </w:tc>
        <w:tc>
          <w:tcPr>
            <w:tcW w:w="2268" w:type="dxa"/>
          </w:tcPr>
          <w:p w14:paraId="66440FCC" w14:textId="004503B6" w:rsidR="00ED6D92" w:rsidRDefault="00ED6D92" w:rsidP="00B53702">
            <w:pPr>
              <w:pStyle w:val="Bezmezer"/>
              <w:jc w:val="right"/>
            </w:pPr>
            <w:r>
              <w:t>Hluk</w:t>
            </w:r>
          </w:p>
        </w:tc>
        <w:tc>
          <w:tcPr>
            <w:tcW w:w="4247" w:type="dxa"/>
          </w:tcPr>
          <w:p w14:paraId="5C1EEEAF" w14:textId="491A74BF" w:rsidR="00ED6D92" w:rsidRDefault="00ED6D92" w:rsidP="00B53702">
            <w:pPr>
              <w:pStyle w:val="Bezmezer"/>
            </w:pPr>
            <w:r>
              <w:t>Zejména brusičské práce.</w:t>
            </w:r>
          </w:p>
        </w:tc>
      </w:tr>
      <w:tr w:rsidR="00ED6D92" w:rsidRPr="00160CEC" w14:paraId="1D490EDB" w14:textId="77777777" w:rsidTr="00B53702">
        <w:trPr>
          <w:cantSplit/>
        </w:trPr>
        <w:tc>
          <w:tcPr>
            <w:tcW w:w="2547" w:type="dxa"/>
            <w:vMerge/>
          </w:tcPr>
          <w:p w14:paraId="6EE8EBCD" w14:textId="77777777" w:rsidR="00ED6D92" w:rsidRDefault="00ED6D92" w:rsidP="00B53702">
            <w:pPr>
              <w:pStyle w:val="Bezmezer"/>
              <w:jc w:val="left"/>
            </w:pPr>
          </w:p>
        </w:tc>
        <w:tc>
          <w:tcPr>
            <w:tcW w:w="2268" w:type="dxa"/>
          </w:tcPr>
          <w:p w14:paraId="78AB0CA8" w14:textId="72AC0A99" w:rsidR="00ED6D92" w:rsidRDefault="00ED6D92" w:rsidP="00B53702">
            <w:pPr>
              <w:pStyle w:val="Bezmezer"/>
              <w:jc w:val="right"/>
            </w:pPr>
            <w:r>
              <w:t>Vibrace</w:t>
            </w:r>
          </w:p>
        </w:tc>
        <w:tc>
          <w:tcPr>
            <w:tcW w:w="4247" w:type="dxa"/>
          </w:tcPr>
          <w:p w14:paraId="55118C88" w14:textId="7F63F392" w:rsidR="00ED6D92" w:rsidRDefault="00ED6D92" w:rsidP="00B53702">
            <w:pPr>
              <w:pStyle w:val="Bezmezer"/>
            </w:pPr>
            <w:r>
              <w:t>Práce s elektrickým ručním nářadím.</w:t>
            </w:r>
          </w:p>
        </w:tc>
      </w:tr>
      <w:tr w:rsidR="00ED6D92" w:rsidRPr="00160CEC" w14:paraId="4F1DB5D0" w14:textId="77777777" w:rsidTr="00B53702">
        <w:trPr>
          <w:cantSplit/>
        </w:trPr>
        <w:tc>
          <w:tcPr>
            <w:tcW w:w="2547" w:type="dxa"/>
            <w:vMerge/>
          </w:tcPr>
          <w:p w14:paraId="16F7B5C9" w14:textId="77777777" w:rsidR="00ED6D92" w:rsidRDefault="00ED6D92" w:rsidP="00B53702">
            <w:pPr>
              <w:pStyle w:val="Bezmezer"/>
              <w:jc w:val="left"/>
            </w:pPr>
          </w:p>
        </w:tc>
        <w:tc>
          <w:tcPr>
            <w:tcW w:w="2268" w:type="dxa"/>
          </w:tcPr>
          <w:p w14:paraId="3805A1BC" w14:textId="4D1F733D" w:rsidR="00ED6D92" w:rsidRDefault="00ED6D92" w:rsidP="00B53702">
            <w:pPr>
              <w:pStyle w:val="Bezmezer"/>
              <w:jc w:val="right"/>
            </w:pPr>
            <w:r>
              <w:t>Neionizující záření a elektromagnetické pole</w:t>
            </w:r>
          </w:p>
        </w:tc>
        <w:tc>
          <w:tcPr>
            <w:tcW w:w="4247" w:type="dxa"/>
          </w:tcPr>
          <w:p w14:paraId="4B1A683C" w14:textId="55003CEB" w:rsidR="00ED6D92" w:rsidRDefault="00ED6D92" w:rsidP="00B53702">
            <w:pPr>
              <w:pStyle w:val="Bezmezer"/>
            </w:pPr>
            <w:r>
              <w:t>Není</w:t>
            </w:r>
          </w:p>
        </w:tc>
      </w:tr>
      <w:tr w:rsidR="00ED6D92" w:rsidRPr="00160CEC" w14:paraId="4C63C47F" w14:textId="77777777" w:rsidTr="00B53702">
        <w:trPr>
          <w:cantSplit/>
        </w:trPr>
        <w:tc>
          <w:tcPr>
            <w:tcW w:w="2547" w:type="dxa"/>
            <w:vMerge/>
          </w:tcPr>
          <w:p w14:paraId="04EFABC5" w14:textId="77777777" w:rsidR="00ED6D92" w:rsidRDefault="00ED6D92" w:rsidP="00B53702">
            <w:pPr>
              <w:pStyle w:val="Bezmezer"/>
              <w:jc w:val="left"/>
            </w:pPr>
          </w:p>
        </w:tc>
        <w:tc>
          <w:tcPr>
            <w:tcW w:w="2268" w:type="dxa"/>
          </w:tcPr>
          <w:p w14:paraId="799D4648" w14:textId="4A94C35A" w:rsidR="00ED6D92" w:rsidRDefault="00ED6D92" w:rsidP="00B53702">
            <w:pPr>
              <w:pStyle w:val="Bezmezer"/>
              <w:jc w:val="right"/>
            </w:pPr>
            <w:r>
              <w:t>Fyzická zátěž</w:t>
            </w:r>
          </w:p>
        </w:tc>
        <w:tc>
          <w:tcPr>
            <w:tcW w:w="4247" w:type="dxa"/>
          </w:tcPr>
          <w:p w14:paraId="219E2E52" w14:textId="0F548B35" w:rsidR="00ED6D92" w:rsidRDefault="00ED6D92" w:rsidP="00B53702">
            <w:pPr>
              <w:pStyle w:val="Bezmezer"/>
            </w:pPr>
            <w:r>
              <w:t>Manipulace s břemeny o hmotnosti mezi 30 kg až 50 kg prováděná muži.</w:t>
            </w:r>
          </w:p>
        </w:tc>
      </w:tr>
      <w:tr w:rsidR="00ED6D92" w:rsidRPr="00160CEC" w14:paraId="79EEDE2D" w14:textId="77777777" w:rsidTr="00B53702">
        <w:trPr>
          <w:cantSplit/>
        </w:trPr>
        <w:tc>
          <w:tcPr>
            <w:tcW w:w="2547" w:type="dxa"/>
            <w:vMerge/>
          </w:tcPr>
          <w:p w14:paraId="54549470" w14:textId="77777777" w:rsidR="00ED6D92" w:rsidRDefault="00ED6D92" w:rsidP="00B53702">
            <w:pPr>
              <w:pStyle w:val="Bezmezer"/>
              <w:jc w:val="left"/>
            </w:pPr>
          </w:p>
        </w:tc>
        <w:tc>
          <w:tcPr>
            <w:tcW w:w="2268" w:type="dxa"/>
          </w:tcPr>
          <w:p w14:paraId="4BCF81BA" w14:textId="48172584" w:rsidR="00ED6D92" w:rsidRDefault="00ED6D92" w:rsidP="00B53702">
            <w:pPr>
              <w:pStyle w:val="Bezmezer"/>
              <w:jc w:val="right"/>
            </w:pPr>
            <w:r>
              <w:t>Pracovní poloha</w:t>
            </w:r>
          </w:p>
        </w:tc>
        <w:tc>
          <w:tcPr>
            <w:tcW w:w="4247" w:type="dxa"/>
          </w:tcPr>
          <w:p w14:paraId="72B08BC4" w14:textId="0A323571" w:rsidR="00ED6D92" w:rsidRDefault="00ED6D92" w:rsidP="00B53702">
            <w:pPr>
              <w:pStyle w:val="Bezmezer"/>
            </w:pPr>
            <w:r>
              <w:t>Není</w:t>
            </w:r>
          </w:p>
        </w:tc>
      </w:tr>
      <w:tr w:rsidR="00ED6D92" w:rsidRPr="00160CEC" w14:paraId="551F731D" w14:textId="77777777" w:rsidTr="00B53702">
        <w:trPr>
          <w:cantSplit/>
        </w:trPr>
        <w:tc>
          <w:tcPr>
            <w:tcW w:w="2547" w:type="dxa"/>
            <w:vMerge/>
          </w:tcPr>
          <w:p w14:paraId="540593CB" w14:textId="77777777" w:rsidR="00ED6D92" w:rsidRDefault="00ED6D92" w:rsidP="00B53702">
            <w:pPr>
              <w:pStyle w:val="Bezmezer"/>
              <w:jc w:val="left"/>
            </w:pPr>
          </w:p>
        </w:tc>
        <w:tc>
          <w:tcPr>
            <w:tcW w:w="2268" w:type="dxa"/>
          </w:tcPr>
          <w:p w14:paraId="7503AF0E" w14:textId="3B072048" w:rsidR="00ED6D92" w:rsidRDefault="00ED6D92" w:rsidP="00B53702">
            <w:pPr>
              <w:pStyle w:val="Bezmezer"/>
              <w:jc w:val="right"/>
            </w:pPr>
            <w:r>
              <w:t>Zátěž teplem</w:t>
            </w:r>
          </w:p>
        </w:tc>
        <w:tc>
          <w:tcPr>
            <w:tcW w:w="4247" w:type="dxa"/>
          </w:tcPr>
          <w:p w14:paraId="295FA3E6" w14:textId="4756CE6C" w:rsidR="00ED6D92" w:rsidRDefault="00ED6D92" w:rsidP="00B53702">
            <w:pPr>
              <w:pStyle w:val="Bezmezer"/>
            </w:pPr>
            <w:r>
              <w:t>Není</w:t>
            </w:r>
          </w:p>
        </w:tc>
      </w:tr>
      <w:tr w:rsidR="00ED6D92" w:rsidRPr="00160CEC" w14:paraId="78340757" w14:textId="77777777" w:rsidTr="00B53702">
        <w:trPr>
          <w:cantSplit/>
        </w:trPr>
        <w:tc>
          <w:tcPr>
            <w:tcW w:w="2547" w:type="dxa"/>
            <w:vMerge/>
          </w:tcPr>
          <w:p w14:paraId="1C425866" w14:textId="77777777" w:rsidR="00ED6D92" w:rsidRDefault="00ED6D92" w:rsidP="00B53702">
            <w:pPr>
              <w:pStyle w:val="Bezmezer"/>
              <w:jc w:val="left"/>
            </w:pPr>
          </w:p>
        </w:tc>
        <w:tc>
          <w:tcPr>
            <w:tcW w:w="2268" w:type="dxa"/>
          </w:tcPr>
          <w:p w14:paraId="38461187" w14:textId="1B6E3024" w:rsidR="00ED6D92" w:rsidRDefault="00ED6D92" w:rsidP="00B53702">
            <w:pPr>
              <w:pStyle w:val="Bezmezer"/>
              <w:jc w:val="right"/>
            </w:pPr>
            <w:r>
              <w:t>Zátěž chladem</w:t>
            </w:r>
          </w:p>
        </w:tc>
        <w:tc>
          <w:tcPr>
            <w:tcW w:w="4247" w:type="dxa"/>
          </w:tcPr>
          <w:p w14:paraId="731B4507" w14:textId="024382F5" w:rsidR="00ED6D92" w:rsidRDefault="00ED6D92" w:rsidP="00B53702">
            <w:pPr>
              <w:pStyle w:val="Bezmezer"/>
            </w:pPr>
            <w:r>
              <w:t>Není</w:t>
            </w:r>
          </w:p>
        </w:tc>
      </w:tr>
      <w:tr w:rsidR="00ED6D92" w:rsidRPr="00160CEC" w14:paraId="17604B5F" w14:textId="77777777" w:rsidTr="00B53702">
        <w:trPr>
          <w:cantSplit/>
        </w:trPr>
        <w:tc>
          <w:tcPr>
            <w:tcW w:w="2547" w:type="dxa"/>
            <w:vMerge/>
          </w:tcPr>
          <w:p w14:paraId="460510E9" w14:textId="77777777" w:rsidR="00ED6D92" w:rsidRDefault="00ED6D92" w:rsidP="00B53702">
            <w:pPr>
              <w:pStyle w:val="Bezmezer"/>
              <w:jc w:val="left"/>
            </w:pPr>
          </w:p>
        </w:tc>
        <w:tc>
          <w:tcPr>
            <w:tcW w:w="2268" w:type="dxa"/>
          </w:tcPr>
          <w:p w14:paraId="4B66875F" w14:textId="6D39A194" w:rsidR="00ED6D92" w:rsidRDefault="00ED6D92" w:rsidP="00B53702">
            <w:pPr>
              <w:pStyle w:val="Bezmezer"/>
              <w:jc w:val="right"/>
            </w:pPr>
            <w:r>
              <w:t>Psychická zátěž</w:t>
            </w:r>
          </w:p>
        </w:tc>
        <w:tc>
          <w:tcPr>
            <w:tcW w:w="4247" w:type="dxa"/>
          </w:tcPr>
          <w:p w14:paraId="3764215A" w14:textId="6B711680" w:rsidR="00ED6D92" w:rsidRDefault="00ED6D92" w:rsidP="00B53702">
            <w:pPr>
              <w:pStyle w:val="Bezmezer"/>
            </w:pPr>
            <w:r>
              <w:t>Vrátný – pouze noční směny</w:t>
            </w:r>
          </w:p>
        </w:tc>
      </w:tr>
      <w:tr w:rsidR="00ED6D92" w:rsidRPr="00160CEC" w14:paraId="384C40AD" w14:textId="77777777" w:rsidTr="00B53702">
        <w:trPr>
          <w:cantSplit/>
        </w:trPr>
        <w:tc>
          <w:tcPr>
            <w:tcW w:w="2547" w:type="dxa"/>
            <w:vMerge/>
          </w:tcPr>
          <w:p w14:paraId="5ADDC98D" w14:textId="77777777" w:rsidR="00ED6D92" w:rsidRDefault="00ED6D92" w:rsidP="00B53702">
            <w:pPr>
              <w:pStyle w:val="Bezmezer"/>
              <w:jc w:val="left"/>
            </w:pPr>
          </w:p>
        </w:tc>
        <w:tc>
          <w:tcPr>
            <w:tcW w:w="2268" w:type="dxa"/>
          </w:tcPr>
          <w:p w14:paraId="098A0A2E" w14:textId="56F89610" w:rsidR="00ED6D92" w:rsidRDefault="00ED6D92" w:rsidP="00B53702">
            <w:pPr>
              <w:pStyle w:val="Bezmezer"/>
              <w:jc w:val="right"/>
            </w:pPr>
            <w:r>
              <w:t>Zraková zátěž</w:t>
            </w:r>
          </w:p>
        </w:tc>
        <w:tc>
          <w:tcPr>
            <w:tcW w:w="4247" w:type="dxa"/>
          </w:tcPr>
          <w:p w14:paraId="0FB54607" w14:textId="1384E904" w:rsidR="00ED6D92" w:rsidRDefault="00ED6D92" w:rsidP="00B53702">
            <w:pPr>
              <w:pStyle w:val="Bezmezer"/>
            </w:pPr>
            <w:r>
              <w:t>Není</w:t>
            </w:r>
          </w:p>
        </w:tc>
      </w:tr>
      <w:tr w:rsidR="00ED6D92" w:rsidRPr="00160CEC" w14:paraId="10EC0AEC" w14:textId="77777777" w:rsidTr="00B53702">
        <w:trPr>
          <w:cantSplit/>
        </w:trPr>
        <w:tc>
          <w:tcPr>
            <w:tcW w:w="2547" w:type="dxa"/>
            <w:vMerge/>
          </w:tcPr>
          <w:p w14:paraId="6CF9B85A" w14:textId="77777777" w:rsidR="00ED6D92" w:rsidRDefault="00ED6D92" w:rsidP="00B53702">
            <w:pPr>
              <w:pStyle w:val="Bezmezer"/>
              <w:jc w:val="left"/>
            </w:pPr>
          </w:p>
        </w:tc>
        <w:tc>
          <w:tcPr>
            <w:tcW w:w="2268" w:type="dxa"/>
          </w:tcPr>
          <w:p w14:paraId="43224CF5" w14:textId="19A1C1DA" w:rsidR="00ED6D92" w:rsidRDefault="00ED6D92" w:rsidP="00B53702">
            <w:pPr>
              <w:pStyle w:val="Bezmezer"/>
              <w:jc w:val="right"/>
            </w:pPr>
            <w:r>
              <w:t>Práce s biologickými činiteli</w:t>
            </w:r>
          </w:p>
        </w:tc>
        <w:tc>
          <w:tcPr>
            <w:tcW w:w="4247" w:type="dxa"/>
          </w:tcPr>
          <w:p w14:paraId="15EF1B03" w14:textId="47D4035F" w:rsidR="00ED6D92" w:rsidRDefault="00ED6D92" w:rsidP="00B53702">
            <w:pPr>
              <w:pStyle w:val="Bezmezer"/>
            </w:pPr>
            <w:r>
              <w:t>Virus hepatitida A</w:t>
            </w:r>
          </w:p>
        </w:tc>
      </w:tr>
      <w:tr w:rsidR="00ED6D92" w:rsidRPr="00160CEC" w14:paraId="5DCAB065" w14:textId="77777777" w:rsidTr="00B53702">
        <w:trPr>
          <w:cantSplit/>
        </w:trPr>
        <w:tc>
          <w:tcPr>
            <w:tcW w:w="2547" w:type="dxa"/>
            <w:vMerge/>
          </w:tcPr>
          <w:p w14:paraId="17575F93" w14:textId="77777777" w:rsidR="00ED6D92" w:rsidRDefault="00ED6D92" w:rsidP="00B53702">
            <w:pPr>
              <w:pStyle w:val="Bezmezer"/>
              <w:jc w:val="left"/>
            </w:pPr>
          </w:p>
        </w:tc>
        <w:tc>
          <w:tcPr>
            <w:tcW w:w="2268" w:type="dxa"/>
          </w:tcPr>
          <w:p w14:paraId="0DFA4167" w14:textId="6D967A18" w:rsidR="00ED6D92" w:rsidRDefault="00ED6D92" w:rsidP="00B53702">
            <w:pPr>
              <w:pStyle w:val="Bezmezer"/>
              <w:jc w:val="right"/>
            </w:pPr>
            <w:r>
              <w:t>Práce ve zvýšeném tlaku vzduchu</w:t>
            </w:r>
          </w:p>
        </w:tc>
        <w:tc>
          <w:tcPr>
            <w:tcW w:w="4247" w:type="dxa"/>
          </w:tcPr>
          <w:p w14:paraId="54ABCC55" w14:textId="0A29ED72" w:rsidR="00ED6D92" w:rsidRDefault="00ED6D92" w:rsidP="00B53702">
            <w:pPr>
              <w:pStyle w:val="Bezmezer"/>
            </w:pPr>
            <w:r>
              <w:t>Není</w:t>
            </w:r>
          </w:p>
        </w:tc>
      </w:tr>
      <w:tr w:rsidR="00ED6D92" w:rsidRPr="00160CEC" w14:paraId="746F11EF" w14:textId="77777777" w:rsidTr="00611897">
        <w:trPr>
          <w:cantSplit/>
        </w:trPr>
        <w:tc>
          <w:tcPr>
            <w:tcW w:w="2547" w:type="dxa"/>
            <w:vMerge/>
          </w:tcPr>
          <w:p w14:paraId="0621B030" w14:textId="77777777" w:rsidR="00ED6D92" w:rsidRDefault="00ED6D92" w:rsidP="00B53702">
            <w:pPr>
              <w:pStyle w:val="Bezmezer"/>
              <w:jc w:val="left"/>
            </w:pPr>
          </w:p>
        </w:tc>
        <w:tc>
          <w:tcPr>
            <w:tcW w:w="6515" w:type="dxa"/>
            <w:gridSpan w:val="2"/>
          </w:tcPr>
          <w:p w14:paraId="61D64702" w14:textId="37FCAD38" w:rsidR="00ED6D92" w:rsidRDefault="00ED6D92" w:rsidP="00B53702">
            <w:pPr>
              <w:pStyle w:val="Bezmezer"/>
            </w:pPr>
            <w:r>
              <w:t>U výše uvedených rizikových faktorů nebyly v rámci dohledu, na pracovištích a při provádění prací, zjištěny nové skutečnosti, mající vliv na obsah a způsob provádění pracovnělékařských služeb. Rizikové faktory jsou známy, řešeny a jsou přijata opatření k jejich maximálnímu omezení.</w:t>
            </w:r>
          </w:p>
        </w:tc>
      </w:tr>
      <w:tr w:rsidR="00B53702" w:rsidRPr="00160CEC" w14:paraId="63CC6F5C" w14:textId="77777777" w:rsidTr="00011892">
        <w:trPr>
          <w:cantSplit/>
        </w:trPr>
        <w:tc>
          <w:tcPr>
            <w:tcW w:w="2547" w:type="dxa"/>
          </w:tcPr>
          <w:p w14:paraId="5C7CC9C1" w14:textId="0A66AD53" w:rsidR="00B53702" w:rsidRPr="00BF46F0" w:rsidRDefault="00B53702" w:rsidP="00B53702">
            <w:pPr>
              <w:pStyle w:val="Bezmezer"/>
              <w:jc w:val="left"/>
            </w:pPr>
            <w:r>
              <w:t>Lhůty periodických lékařských prohlídek</w:t>
            </w:r>
          </w:p>
        </w:tc>
        <w:tc>
          <w:tcPr>
            <w:tcW w:w="6515" w:type="dxa"/>
            <w:gridSpan w:val="2"/>
          </w:tcPr>
          <w:p w14:paraId="3A54D717" w14:textId="4CD5563E" w:rsidR="00B53702" w:rsidRPr="00160CEC" w:rsidRDefault="00B53702" w:rsidP="00B53702">
            <w:pPr>
              <w:pStyle w:val="Bezmezer"/>
            </w:pPr>
            <w:r>
              <w:t>Lhůty periodických lékařských prohlídek jsou stanoveny s ohledem na požadavky právních předpisů, zejména s ohledem na kategorizaci prací a rizika ohrožení zdraví zaměstnanců. V rámci dohledu nebyly zjištěny skutečnosti, které by byly v rozporu se stanoveným systémem lékařských prohlídek.</w:t>
            </w:r>
          </w:p>
        </w:tc>
      </w:tr>
      <w:tr w:rsidR="00B53702" w:rsidRPr="00160CEC" w14:paraId="477E75AE" w14:textId="77777777" w:rsidTr="00011892">
        <w:trPr>
          <w:cantSplit/>
        </w:trPr>
        <w:tc>
          <w:tcPr>
            <w:tcW w:w="2547" w:type="dxa"/>
          </w:tcPr>
          <w:p w14:paraId="34D90CBE" w14:textId="4543C633" w:rsidR="00B53702" w:rsidRPr="00BF46F0" w:rsidRDefault="00B53702" w:rsidP="00B53702">
            <w:pPr>
              <w:pStyle w:val="Bezmezer"/>
              <w:jc w:val="left"/>
            </w:pPr>
            <w:r>
              <w:t>Lékárničky první pomoci na pracovištích</w:t>
            </w:r>
          </w:p>
        </w:tc>
        <w:tc>
          <w:tcPr>
            <w:tcW w:w="6515" w:type="dxa"/>
            <w:gridSpan w:val="2"/>
          </w:tcPr>
          <w:p w14:paraId="05CA9338" w14:textId="09B9D176" w:rsidR="00B53702" w:rsidRPr="00160CEC" w:rsidRDefault="00B53702" w:rsidP="00B53702">
            <w:pPr>
              <w:pStyle w:val="Bezmezer"/>
            </w:pPr>
            <w:r>
              <w:t xml:space="preserve">Pracoviště jsou řádně vybavena lékárničkami první pomoci. V době dohledu byly lékárničky přístupné a řádně označeny tabulkami s bílým křížem na zeleném pozadí. Lékárničky byly řádně vybaveny, dle </w:t>
            </w:r>
          </w:p>
        </w:tc>
      </w:tr>
      <w:tr w:rsidR="00B53702" w:rsidRPr="00160CEC" w14:paraId="51A84664" w14:textId="77777777" w:rsidTr="00011892">
        <w:trPr>
          <w:cantSplit/>
        </w:trPr>
        <w:tc>
          <w:tcPr>
            <w:tcW w:w="2547" w:type="dxa"/>
          </w:tcPr>
          <w:p w14:paraId="4E559BA1" w14:textId="60FFABA1" w:rsidR="00B53702" w:rsidRDefault="00B53702" w:rsidP="00B53702">
            <w:pPr>
              <w:pStyle w:val="Bezmezer"/>
              <w:jc w:val="left"/>
            </w:pPr>
            <w:r>
              <w:t>Prostředky pro přivolání první pomoci</w:t>
            </w:r>
          </w:p>
        </w:tc>
        <w:tc>
          <w:tcPr>
            <w:tcW w:w="6515" w:type="dxa"/>
            <w:gridSpan w:val="2"/>
          </w:tcPr>
          <w:p w14:paraId="45405FCE" w14:textId="7181AF64" w:rsidR="00B53702" w:rsidRDefault="00B53702" w:rsidP="00B53702">
            <w:pPr>
              <w:pStyle w:val="Bezmezer"/>
            </w:pPr>
            <w:r>
              <w:t>Zaměstnanci mají na pracovištích k dispozici prostředky pro přivolání první pomoci (zdravotnické záchranné služby).</w:t>
            </w:r>
          </w:p>
        </w:tc>
      </w:tr>
      <w:tr w:rsidR="00B53702" w:rsidRPr="00160CEC" w14:paraId="03CC8693" w14:textId="77777777" w:rsidTr="00011892">
        <w:trPr>
          <w:cantSplit/>
        </w:trPr>
        <w:tc>
          <w:tcPr>
            <w:tcW w:w="2547" w:type="dxa"/>
          </w:tcPr>
          <w:p w14:paraId="74B2BF2F" w14:textId="1853CD48" w:rsidR="00B53702" w:rsidRDefault="00B53702" w:rsidP="00B53702">
            <w:pPr>
              <w:pStyle w:val="Bezmezer"/>
              <w:jc w:val="left"/>
            </w:pPr>
            <w:r>
              <w:t>Školení zaměstnanců určených k poskytování a přivolání první pomoci</w:t>
            </w:r>
          </w:p>
        </w:tc>
        <w:tc>
          <w:tcPr>
            <w:tcW w:w="6515" w:type="dxa"/>
            <w:gridSpan w:val="2"/>
          </w:tcPr>
          <w:p w14:paraId="3F421DA3" w14:textId="2F1114B4" w:rsidR="00B53702" w:rsidRDefault="00B53702" w:rsidP="00B53702">
            <w:r>
              <w:t>Zaměstnavatel předložil doklad o určení zaměstnanců k první pomoci.</w:t>
            </w:r>
          </w:p>
          <w:p w14:paraId="085D7134" w14:textId="012338AE" w:rsidR="00B53702" w:rsidRPr="00A55779" w:rsidRDefault="00B53702" w:rsidP="00B53702">
            <w:r w:rsidRPr="00A55779">
              <w:t>Zaměstnanci určení k poskytnutí první pomoci, zajišťují přivolání zejména poskytovatele zdravotnické záchranné služby, Hasičského záchranného sboru České republiky a Policie České republiky a organizují evakuaci zaměstnanců</w:t>
            </w:r>
            <w:r>
              <w:t>, byly řádně proškoleni.</w:t>
            </w:r>
          </w:p>
        </w:tc>
      </w:tr>
      <w:tr w:rsidR="00B53702" w:rsidRPr="00160CEC" w14:paraId="00F5348E" w14:textId="77777777" w:rsidTr="00011892">
        <w:trPr>
          <w:cantSplit/>
        </w:trPr>
        <w:tc>
          <w:tcPr>
            <w:tcW w:w="2547" w:type="dxa"/>
          </w:tcPr>
          <w:p w14:paraId="2A23004E" w14:textId="0748C511" w:rsidR="00B53702" w:rsidRDefault="00B53702" w:rsidP="00B53702">
            <w:pPr>
              <w:pStyle w:val="Bezmezer"/>
              <w:jc w:val="left"/>
            </w:pPr>
            <w:r>
              <w:t>Hygiena a čistota pracovišť</w:t>
            </w:r>
          </w:p>
        </w:tc>
        <w:tc>
          <w:tcPr>
            <w:tcW w:w="6515" w:type="dxa"/>
            <w:gridSpan w:val="2"/>
          </w:tcPr>
          <w:p w14:paraId="1BCF762C" w14:textId="08ADA06F" w:rsidR="00B53702" w:rsidRDefault="00B53702" w:rsidP="00B53702">
            <w:r>
              <w:t>V rámci dohledu nebyly zjištěny nedostatky. Pracoviště byla čistá, pravidelně uklízena a malována, dostatečně větrána a osvětlena. Teplota odpovídající.</w:t>
            </w:r>
          </w:p>
        </w:tc>
      </w:tr>
      <w:tr w:rsidR="00B53702" w:rsidRPr="00160CEC" w14:paraId="7221B4B0" w14:textId="77777777" w:rsidTr="00011892">
        <w:trPr>
          <w:cantSplit/>
        </w:trPr>
        <w:tc>
          <w:tcPr>
            <w:tcW w:w="2547" w:type="dxa"/>
          </w:tcPr>
          <w:p w14:paraId="28111F54" w14:textId="00AFF67D" w:rsidR="00B53702" w:rsidRDefault="00B53702" w:rsidP="00B53702">
            <w:pPr>
              <w:pStyle w:val="Bezmezer"/>
              <w:jc w:val="left"/>
            </w:pPr>
            <w:r>
              <w:t>Používání osobních ochranných pracovních prostředků zaměstnanci</w:t>
            </w:r>
          </w:p>
        </w:tc>
        <w:tc>
          <w:tcPr>
            <w:tcW w:w="6515" w:type="dxa"/>
            <w:gridSpan w:val="2"/>
          </w:tcPr>
          <w:p w14:paraId="286F825B" w14:textId="0A9FD89E" w:rsidR="00B53702" w:rsidRDefault="00B53702" w:rsidP="00B53702">
            <w:r>
              <w:t>Zaměstnavatel k dohledu předložil seznam poskytovaných osobních ochranných pracovních prostředků.</w:t>
            </w:r>
          </w:p>
          <w:p w14:paraId="3145E1DE" w14:textId="1C1C2E2C" w:rsidR="00B53702" w:rsidRDefault="00B53702" w:rsidP="00B53702">
            <w:r>
              <w:t>V rámci dohledu nebyly ve vztahu k předloženému seznamu poskytovaných OOPP zjištěny nedostatky. Poskytované OOPP odpovídají úrovni rizikových faktorů pracovních podmínek.</w:t>
            </w:r>
          </w:p>
          <w:p w14:paraId="33EBA4E5" w14:textId="582C65FB" w:rsidR="00B53702" w:rsidRDefault="00B53702" w:rsidP="00B53702">
            <w:r>
              <w:t>V rámci dohledu bylo překontrolováno, zda přítomní zaměstnanci používají stanovené OOPP. Nebyly zjištěny nedostatky.</w:t>
            </w:r>
          </w:p>
        </w:tc>
      </w:tr>
      <w:tr w:rsidR="00B53702" w:rsidRPr="00160CEC" w14:paraId="6E6D823D" w14:textId="77777777" w:rsidTr="00011892">
        <w:trPr>
          <w:cantSplit/>
        </w:trPr>
        <w:tc>
          <w:tcPr>
            <w:tcW w:w="2547" w:type="dxa"/>
          </w:tcPr>
          <w:p w14:paraId="30E081E9" w14:textId="7E173FE2" w:rsidR="00B53702" w:rsidRDefault="00B53702" w:rsidP="00B53702">
            <w:pPr>
              <w:pStyle w:val="Bezmezer"/>
              <w:jc w:val="left"/>
            </w:pPr>
            <w:r>
              <w:t>Poslední pracovní úraz</w:t>
            </w:r>
          </w:p>
        </w:tc>
        <w:tc>
          <w:tcPr>
            <w:tcW w:w="6515" w:type="dxa"/>
            <w:gridSpan w:val="2"/>
          </w:tcPr>
          <w:p w14:paraId="2FE48FCD" w14:textId="724F642F" w:rsidR="00B53702" w:rsidRDefault="00B53702" w:rsidP="00B53702">
            <w:r>
              <w:t>Franta Flinta, ze dne 21. 8. 2017: Nebyly zjištěny nedostatky a skutečnosti, mající vztah mezi pracovnělékařskými službami a příčinami vzniku pracovního úrazu.</w:t>
            </w:r>
          </w:p>
        </w:tc>
      </w:tr>
      <w:tr w:rsidR="00B53702" w:rsidRPr="00160CEC" w14:paraId="4E1B0FFA" w14:textId="77777777" w:rsidTr="00011892">
        <w:trPr>
          <w:cantSplit/>
        </w:trPr>
        <w:tc>
          <w:tcPr>
            <w:tcW w:w="2547" w:type="dxa"/>
          </w:tcPr>
          <w:p w14:paraId="0BE202EC" w14:textId="67ADC47F" w:rsidR="00B53702" w:rsidRDefault="00B53702" w:rsidP="00B53702">
            <w:pPr>
              <w:pStyle w:val="Bezmezer"/>
              <w:jc w:val="left"/>
            </w:pPr>
            <w:r>
              <w:t>Nemoc z povolání</w:t>
            </w:r>
          </w:p>
        </w:tc>
        <w:tc>
          <w:tcPr>
            <w:tcW w:w="6515" w:type="dxa"/>
            <w:gridSpan w:val="2"/>
          </w:tcPr>
          <w:p w14:paraId="7896D94B" w14:textId="6F5F9575" w:rsidR="00B53702" w:rsidRDefault="00B53702" w:rsidP="00B53702">
            <w:r>
              <w:t>Doposud nebyla uznána žádná nemoc z povolání a nevzniklo ani podezření na ohrožení nemocí z povolání.</w:t>
            </w:r>
          </w:p>
        </w:tc>
      </w:tr>
      <w:tr w:rsidR="00ED6D92" w:rsidRPr="00160CEC" w14:paraId="41A28DA3" w14:textId="77777777" w:rsidTr="00011892">
        <w:trPr>
          <w:cantSplit/>
        </w:trPr>
        <w:tc>
          <w:tcPr>
            <w:tcW w:w="2547" w:type="dxa"/>
          </w:tcPr>
          <w:p w14:paraId="510A08F1" w14:textId="0FB3EEF5" w:rsidR="00ED6D92" w:rsidRDefault="00ED6D92" w:rsidP="00B53702">
            <w:pPr>
              <w:pStyle w:val="Bezmezer"/>
              <w:jc w:val="left"/>
            </w:pPr>
            <w:r>
              <w:t>Ostatní zjištěné skutečnosti</w:t>
            </w:r>
          </w:p>
        </w:tc>
        <w:tc>
          <w:tcPr>
            <w:tcW w:w="6515" w:type="dxa"/>
            <w:gridSpan w:val="2"/>
          </w:tcPr>
          <w:p w14:paraId="0905E157" w14:textId="246B3767" w:rsidR="00ED6D92" w:rsidRDefault="00ED6D92" w:rsidP="00B53702">
            <w:r>
              <w:t xml:space="preserve">V rámci dohledu bylo provedeno </w:t>
            </w:r>
            <w:r w:rsidRPr="00ED6D92">
              <w:t xml:space="preserve">zjišťování vlivu pracovní činnosti, pracovního prostředí a pracovních podmínek na zdravotní stav </w:t>
            </w:r>
            <w:r>
              <w:t xml:space="preserve">zaměstnanců </w:t>
            </w:r>
            <w:r w:rsidRPr="00ED6D92">
              <w:t>a vývoj zdravotního stavu</w:t>
            </w:r>
            <w:r>
              <w:t xml:space="preserve">. Nebyly zjištěny žádné nedostatky. </w:t>
            </w:r>
          </w:p>
        </w:tc>
      </w:tr>
      <w:tr w:rsidR="00ED6D92" w:rsidRPr="00160CEC" w14:paraId="3DF98509" w14:textId="77777777" w:rsidTr="00011892">
        <w:trPr>
          <w:cantSplit/>
        </w:trPr>
        <w:tc>
          <w:tcPr>
            <w:tcW w:w="2547" w:type="dxa"/>
          </w:tcPr>
          <w:p w14:paraId="3C140B0A" w14:textId="02FC3C5B" w:rsidR="00ED6D92" w:rsidRDefault="00ED6D92" w:rsidP="00B53702">
            <w:pPr>
              <w:pStyle w:val="Bezmezer"/>
              <w:jc w:val="left"/>
            </w:pPr>
            <w:r>
              <w:t>-</w:t>
            </w:r>
          </w:p>
        </w:tc>
        <w:tc>
          <w:tcPr>
            <w:tcW w:w="6515" w:type="dxa"/>
            <w:gridSpan w:val="2"/>
          </w:tcPr>
          <w:p w14:paraId="67F85C4B" w14:textId="1D656DC7" w:rsidR="00ED6D92" w:rsidRDefault="00ED6D92" w:rsidP="00B53702">
            <w:r>
              <w:t>-</w:t>
            </w:r>
          </w:p>
        </w:tc>
      </w:tr>
    </w:tbl>
    <w:p w14:paraId="4D940131" w14:textId="119900B9" w:rsidR="00ED6D92" w:rsidRDefault="00ED6D92" w:rsidP="00860B81">
      <w:pPr>
        <w:rPr>
          <w:lang w:eastAsia="cs-CZ"/>
        </w:rPr>
      </w:pPr>
    </w:p>
    <w:p w14:paraId="1CA48718" w14:textId="6C5B073E" w:rsidR="00130AD1" w:rsidRDefault="00130AD1">
      <w:pPr>
        <w:spacing w:after="160"/>
        <w:jc w:val="left"/>
        <w:rPr>
          <w:lang w:eastAsia="cs-CZ"/>
        </w:rPr>
      </w:pPr>
    </w:p>
    <w:p w14:paraId="7F3DAA8F" w14:textId="099E6565" w:rsidR="00ED6D92" w:rsidRDefault="00ED6D92">
      <w:pPr>
        <w:spacing w:after="160"/>
        <w:jc w:val="left"/>
        <w:rPr>
          <w:lang w:eastAsia="cs-CZ"/>
        </w:rPr>
      </w:pPr>
      <w:r>
        <w:rPr>
          <w:lang w:eastAsia="cs-CZ"/>
        </w:rP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1974"/>
      </w:tblGrid>
      <w:tr w:rsidR="004E2AF7" w:rsidRPr="00225807" w14:paraId="4ECD12D3" w14:textId="77777777" w:rsidTr="000104BD">
        <w:tc>
          <w:tcPr>
            <w:tcW w:w="9062" w:type="dxa"/>
            <w:gridSpan w:val="3"/>
            <w:shd w:val="clear" w:color="auto" w:fill="D9D9D9" w:themeFill="background1" w:themeFillShade="D9"/>
          </w:tcPr>
          <w:p w14:paraId="59528BE1" w14:textId="77777777" w:rsidR="004E2AF7" w:rsidRPr="00225807" w:rsidRDefault="004E2AF7" w:rsidP="000104B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F</w:t>
            </w:r>
            <w:r w:rsidRPr="00225807">
              <w:rPr>
                <w:b/>
                <w:szCs w:val="20"/>
              </w:rPr>
              <w:t xml:space="preserve">. </w:t>
            </w:r>
            <w:r>
              <w:rPr>
                <w:b/>
                <w:szCs w:val="20"/>
              </w:rPr>
              <w:t>Dohled provedli</w:t>
            </w:r>
          </w:p>
        </w:tc>
      </w:tr>
      <w:tr w:rsidR="004E2AF7" w:rsidRPr="00225807" w14:paraId="48C03DCC" w14:textId="77777777" w:rsidTr="000104BD">
        <w:trPr>
          <w:trHeight w:hRule="exact" w:val="57"/>
        </w:trPr>
        <w:tc>
          <w:tcPr>
            <w:tcW w:w="9062" w:type="dxa"/>
            <w:gridSpan w:val="3"/>
          </w:tcPr>
          <w:p w14:paraId="2C580B8F" w14:textId="77777777" w:rsidR="004E2AF7" w:rsidRPr="00225807" w:rsidRDefault="004E2AF7" w:rsidP="000104BD">
            <w:pPr>
              <w:rPr>
                <w:b/>
                <w:szCs w:val="20"/>
              </w:rPr>
            </w:pPr>
          </w:p>
        </w:tc>
      </w:tr>
      <w:tr w:rsidR="004E2AF7" w:rsidRPr="00860B81" w14:paraId="74A46B54" w14:textId="77777777" w:rsidTr="004E2AF7">
        <w:tc>
          <w:tcPr>
            <w:tcW w:w="3544" w:type="dxa"/>
            <w:tcBorders>
              <w:bottom w:val="dotted" w:sz="4" w:space="0" w:color="808080" w:themeColor="background1" w:themeShade="80"/>
            </w:tcBorders>
            <w:shd w:val="clear" w:color="auto" w:fill="F2F2F2" w:themeFill="background1" w:themeFillShade="F2"/>
          </w:tcPr>
          <w:p w14:paraId="120F9494" w14:textId="408F4981" w:rsidR="004E2AF7" w:rsidRPr="00860B81" w:rsidRDefault="004E2AF7" w:rsidP="000104B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Jméno a příjmení, titul</w:t>
            </w:r>
          </w:p>
        </w:tc>
        <w:tc>
          <w:tcPr>
            <w:tcW w:w="3544" w:type="dxa"/>
            <w:tcBorders>
              <w:bottom w:val="dotted" w:sz="4" w:space="0" w:color="808080" w:themeColor="background1" w:themeShade="80"/>
            </w:tcBorders>
            <w:shd w:val="clear" w:color="auto" w:fill="F2F2F2" w:themeFill="background1" w:themeFillShade="F2"/>
          </w:tcPr>
          <w:p w14:paraId="7AC3A098" w14:textId="1E63B6CD" w:rsidR="004E2AF7" w:rsidRPr="00860B81" w:rsidRDefault="004E2AF7" w:rsidP="000104B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Funkce</w:t>
            </w:r>
          </w:p>
        </w:tc>
        <w:tc>
          <w:tcPr>
            <w:tcW w:w="1974" w:type="dxa"/>
            <w:tcBorders>
              <w:bottom w:val="dotted" w:sz="4" w:space="0" w:color="808080" w:themeColor="background1" w:themeShade="80"/>
            </w:tcBorders>
            <w:shd w:val="clear" w:color="auto" w:fill="F2F2F2" w:themeFill="background1" w:themeFillShade="F2"/>
          </w:tcPr>
          <w:p w14:paraId="3DF4D537" w14:textId="7B4BB836" w:rsidR="004E2AF7" w:rsidRPr="00860B81" w:rsidRDefault="004E2AF7" w:rsidP="000104B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Podpis</w:t>
            </w:r>
          </w:p>
        </w:tc>
      </w:tr>
      <w:tr w:rsidR="004E2AF7" w14:paraId="6DECD581" w14:textId="77777777" w:rsidTr="004E2AF7">
        <w:trPr>
          <w:trHeight w:val="454"/>
        </w:trPr>
        <w:tc>
          <w:tcPr>
            <w:tcW w:w="354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14:paraId="62B6793D" w14:textId="252BDDAE" w:rsidR="004E2AF7" w:rsidRDefault="000B37FD" w:rsidP="004E2AF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MUDr. </w:t>
            </w:r>
          </w:p>
        </w:tc>
        <w:tc>
          <w:tcPr>
            <w:tcW w:w="354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14:paraId="0D55FF97" w14:textId="490EE1F2" w:rsidR="004E2AF7" w:rsidRDefault="004E2AF7" w:rsidP="004E2AF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smluvní poskytovatel pracovnělékařských služeb</w:t>
            </w:r>
          </w:p>
        </w:tc>
        <w:tc>
          <w:tcPr>
            <w:tcW w:w="197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14:paraId="373B02F2" w14:textId="77777777" w:rsidR="004E2AF7" w:rsidRDefault="004E2AF7" w:rsidP="004E2AF7">
            <w:pPr>
              <w:jc w:val="left"/>
              <w:rPr>
                <w:szCs w:val="20"/>
              </w:rPr>
            </w:pPr>
          </w:p>
        </w:tc>
      </w:tr>
      <w:tr w:rsidR="004E2AF7" w14:paraId="5345DD32" w14:textId="77777777" w:rsidTr="004E2AF7">
        <w:trPr>
          <w:trHeight w:val="454"/>
        </w:trPr>
        <w:tc>
          <w:tcPr>
            <w:tcW w:w="354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14:paraId="31C79CAB" w14:textId="77777777" w:rsidR="004E2AF7" w:rsidRDefault="004E2AF7" w:rsidP="004E2AF7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14:paraId="51D207B0" w14:textId="2B541591" w:rsidR="004E2AF7" w:rsidRDefault="004E2AF7" w:rsidP="004E2AF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Odborně způsobilá osoba k zajišťování úkolů prevence rizik v oblasti BOZP</w:t>
            </w:r>
          </w:p>
        </w:tc>
        <w:tc>
          <w:tcPr>
            <w:tcW w:w="197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14:paraId="017DD44A" w14:textId="77777777" w:rsidR="004E2AF7" w:rsidRDefault="004E2AF7" w:rsidP="004E2AF7">
            <w:pPr>
              <w:jc w:val="left"/>
              <w:rPr>
                <w:szCs w:val="20"/>
              </w:rPr>
            </w:pPr>
          </w:p>
        </w:tc>
      </w:tr>
      <w:tr w:rsidR="004E2AF7" w14:paraId="5454A824" w14:textId="77777777" w:rsidTr="004E2AF7">
        <w:trPr>
          <w:trHeight w:val="454"/>
        </w:trPr>
        <w:tc>
          <w:tcPr>
            <w:tcW w:w="354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14:paraId="3A43977D" w14:textId="77777777" w:rsidR="004E2AF7" w:rsidRDefault="004E2AF7" w:rsidP="004E2AF7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14:paraId="4E1770EC" w14:textId="3EB68F8C" w:rsidR="004E2AF7" w:rsidRDefault="004E2AF7" w:rsidP="004E2AF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zástupce zaměstnanců pro oblast BOZP</w:t>
            </w:r>
          </w:p>
        </w:tc>
        <w:tc>
          <w:tcPr>
            <w:tcW w:w="197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14:paraId="7453F7C1" w14:textId="77777777" w:rsidR="004E2AF7" w:rsidRDefault="004E2AF7" w:rsidP="004E2AF7">
            <w:pPr>
              <w:jc w:val="left"/>
              <w:rPr>
                <w:szCs w:val="20"/>
              </w:rPr>
            </w:pPr>
          </w:p>
        </w:tc>
      </w:tr>
      <w:tr w:rsidR="004E2AF7" w14:paraId="02E4604C" w14:textId="77777777" w:rsidTr="004E2AF7">
        <w:trPr>
          <w:trHeight w:val="454"/>
        </w:trPr>
        <w:tc>
          <w:tcPr>
            <w:tcW w:w="354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14:paraId="4EC33ED3" w14:textId="77777777" w:rsidR="004E2AF7" w:rsidRDefault="004E2AF7" w:rsidP="004E2AF7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14:paraId="334E0503" w14:textId="7CADC1DA" w:rsidR="004E2AF7" w:rsidRDefault="004E2AF7" w:rsidP="004E2AF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vedoucí zaměstnanec</w:t>
            </w:r>
          </w:p>
        </w:tc>
        <w:tc>
          <w:tcPr>
            <w:tcW w:w="197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14:paraId="53230E31" w14:textId="77777777" w:rsidR="004E2AF7" w:rsidRDefault="004E2AF7" w:rsidP="004E2AF7">
            <w:pPr>
              <w:jc w:val="left"/>
              <w:rPr>
                <w:szCs w:val="20"/>
              </w:rPr>
            </w:pPr>
          </w:p>
        </w:tc>
      </w:tr>
      <w:tr w:rsidR="004E2AF7" w14:paraId="042D084A" w14:textId="77777777" w:rsidTr="004E2AF7">
        <w:trPr>
          <w:trHeight w:val="454"/>
        </w:trPr>
        <w:tc>
          <w:tcPr>
            <w:tcW w:w="354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14:paraId="0E4EE5B5" w14:textId="77777777" w:rsidR="004E2AF7" w:rsidRDefault="004E2AF7" w:rsidP="004E2AF7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14:paraId="03CEF6AD" w14:textId="59117A79" w:rsidR="004E2AF7" w:rsidRDefault="004E2AF7" w:rsidP="004E2AF7">
            <w:pPr>
              <w:jc w:val="left"/>
              <w:rPr>
                <w:szCs w:val="20"/>
              </w:rPr>
            </w:pPr>
          </w:p>
        </w:tc>
        <w:tc>
          <w:tcPr>
            <w:tcW w:w="197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14:paraId="35D9EB84" w14:textId="77777777" w:rsidR="004E2AF7" w:rsidRDefault="004E2AF7" w:rsidP="004E2AF7">
            <w:pPr>
              <w:jc w:val="left"/>
              <w:rPr>
                <w:szCs w:val="20"/>
              </w:rPr>
            </w:pPr>
          </w:p>
        </w:tc>
      </w:tr>
    </w:tbl>
    <w:p w14:paraId="0ED0E80D" w14:textId="071DEFBC" w:rsidR="00860B81" w:rsidRDefault="00860B81" w:rsidP="00860B81">
      <w:pPr>
        <w:rPr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590"/>
        <w:gridCol w:w="2855"/>
        <w:gridCol w:w="1493"/>
      </w:tblGrid>
      <w:tr w:rsidR="00ED6D92" w:rsidRPr="00225807" w14:paraId="55702553" w14:textId="77777777" w:rsidTr="009E1250">
        <w:tc>
          <w:tcPr>
            <w:tcW w:w="9072" w:type="dxa"/>
            <w:gridSpan w:val="4"/>
            <w:shd w:val="clear" w:color="auto" w:fill="D9D9D9" w:themeFill="background1" w:themeFillShade="D9"/>
          </w:tcPr>
          <w:p w14:paraId="3A0E661C" w14:textId="5370F3E3" w:rsidR="00ED6D92" w:rsidRPr="00225807" w:rsidRDefault="00ED6D92" w:rsidP="000104B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</w:t>
            </w:r>
            <w:r w:rsidRPr="00225807">
              <w:rPr>
                <w:b/>
                <w:szCs w:val="20"/>
              </w:rPr>
              <w:t xml:space="preserve">. </w:t>
            </w:r>
            <w:r>
              <w:rPr>
                <w:b/>
                <w:szCs w:val="20"/>
              </w:rPr>
              <w:t>Záznam vypracoval</w:t>
            </w:r>
          </w:p>
        </w:tc>
      </w:tr>
      <w:tr w:rsidR="00ED6D92" w:rsidRPr="00225807" w14:paraId="30D2A5B8" w14:textId="77777777" w:rsidTr="00ED6D92">
        <w:trPr>
          <w:trHeight w:hRule="exact" w:val="57"/>
        </w:trPr>
        <w:tc>
          <w:tcPr>
            <w:tcW w:w="1134" w:type="dxa"/>
          </w:tcPr>
          <w:p w14:paraId="2C863FBA" w14:textId="77777777" w:rsidR="00ED6D92" w:rsidRPr="00225807" w:rsidRDefault="00ED6D92" w:rsidP="000104BD">
            <w:pPr>
              <w:rPr>
                <w:b/>
                <w:szCs w:val="20"/>
              </w:rPr>
            </w:pPr>
          </w:p>
        </w:tc>
        <w:tc>
          <w:tcPr>
            <w:tcW w:w="7938" w:type="dxa"/>
            <w:gridSpan w:val="3"/>
          </w:tcPr>
          <w:p w14:paraId="4A54C33C" w14:textId="24820F00" w:rsidR="00ED6D92" w:rsidRPr="00225807" w:rsidRDefault="00ED6D92" w:rsidP="000104BD">
            <w:pPr>
              <w:rPr>
                <w:b/>
                <w:szCs w:val="20"/>
              </w:rPr>
            </w:pPr>
          </w:p>
        </w:tc>
      </w:tr>
      <w:tr w:rsidR="00ED6D92" w:rsidRPr="00860B81" w14:paraId="19B459F0" w14:textId="77777777" w:rsidTr="00ED6D92">
        <w:tc>
          <w:tcPr>
            <w:tcW w:w="1134" w:type="dxa"/>
            <w:tcBorders>
              <w:bottom w:val="dotted" w:sz="4" w:space="0" w:color="808080" w:themeColor="background1" w:themeShade="80"/>
            </w:tcBorders>
            <w:shd w:val="clear" w:color="auto" w:fill="F2F2F2" w:themeFill="background1" w:themeFillShade="F2"/>
          </w:tcPr>
          <w:p w14:paraId="174839D2" w14:textId="783407C2" w:rsidR="00ED6D92" w:rsidRDefault="00ED6D92" w:rsidP="000104B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Datum</w:t>
            </w:r>
          </w:p>
        </w:tc>
        <w:tc>
          <w:tcPr>
            <w:tcW w:w="3590" w:type="dxa"/>
            <w:tcBorders>
              <w:bottom w:val="dotted" w:sz="4" w:space="0" w:color="808080" w:themeColor="background1" w:themeShade="80"/>
            </w:tcBorders>
            <w:shd w:val="clear" w:color="auto" w:fill="F2F2F2" w:themeFill="background1" w:themeFillShade="F2"/>
          </w:tcPr>
          <w:p w14:paraId="1C2C6447" w14:textId="35479C69" w:rsidR="00ED6D92" w:rsidRPr="00860B81" w:rsidRDefault="00ED6D92" w:rsidP="000104B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Jméno a příjmení, titul</w:t>
            </w:r>
          </w:p>
        </w:tc>
        <w:tc>
          <w:tcPr>
            <w:tcW w:w="2855" w:type="dxa"/>
            <w:tcBorders>
              <w:bottom w:val="dotted" w:sz="4" w:space="0" w:color="808080" w:themeColor="background1" w:themeShade="80"/>
            </w:tcBorders>
            <w:shd w:val="clear" w:color="auto" w:fill="F2F2F2" w:themeFill="background1" w:themeFillShade="F2"/>
          </w:tcPr>
          <w:p w14:paraId="6E0FC8DD" w14:textId="77777777" w:rsidR="00ED6D92" w:rsidRPr="00860B81" w:rsidRDefault="00ED6D92" w:rsidP="000104B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Funkce</w:t>
            </w:r>
          </w:p>
        </w:tc>
        <w:tc>
          <w:tcPr>
            <w:tcW w:w="1493" w:type="dxa"/>
            <w:tcBorders>
              <w:bottom w:val="dotted" w:sz="4" w:space="0" w:color="808080" w:themeColor="background1" w:themeShade="80"/>
            </w:tcBorders>
            <w:shd w:val="clear" w:color="auto" w:fill="F2F2F2" w:themeFill="background1" w:themeFillShade="F2"/>
          </w:tcPr>
          <w:p w14:paraId="6E99B4A7" w14:textId="77777777" w:rsidR="00ED6D92" w:rsidRPr="00860B81" w:rsidRDefault="00ED6D92" w:rsidP="000104B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Podpis</w:t>
            </w:r>
          </w:p>
        </w:tc>
      </w:tr>
      <w:tr w:rsidR="00ED6D92" w14:paraId="104D76A5" w14:textId="77777777" w:rsidTr="00ED6D92">
        <w:trPr>
          <w:trHeight w:val="454"/>
        </w:trPr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95051A7" w14:textId="77777777" w:rsidR="00ED6D92" w:rsidRDefault="00ED6D92" w:rsidP="000104BD">
            <w:pPr>
              <w:jc w:val="left"/>
              <w:rPr>
                <w:szCs w:val="20"/>
              </w:rPr>
            </w:pPr>
          </w:p>
        </w:tc>
        <w:tc>
          <w:tcPr>
            <w:tcW w:w="359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14:paraId="36EB1BFD" w14:textId="29210DA8" w:rsidR="00ED6D92" w:rsidRDefault="000B37FD" w:rsidP="000104BD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MUDr. </w:t>
            </w:r>
          </w:p>
        </w:tc>
        <w:tc>
          <w:tcPr>
            <w:tcW w:w="28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14:paraId="749D7D8B" w14:textId="77777777" w:rsidR="00ED6D92" w:rsidRDefault="00ED6D92" w:rsidP="000104BD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smluvní poskytovatel pracovnělékařských služeb</w:t>
            </w:r>
          </w:p>
        </w:tc>
        <w:tc>
          <w:tcPr>
            <w:tcW w:w="149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14:paraId="58E62605" w14:textId="77777777" w:rsidR="00ED6D92" w:rsidRDefault="00ED6D92" w:rsidP="000104BD">
            <w:pPr>
              <w:jc w:val="left"/>
              <w:rPr>
                <w:szCs w:val="20"/>
              </w:rPr>
            </w:pPr>
          </w:p>
        </w:tc>
      </w:tr>
    </w:tbl>
    <w:p w14:paraId="2282B878" w14:textId="4B225457" w:rsidR="00ED6D92" w:rsidRDefault="00ED6D92" w:rsidP="00860B81">
      <w:pPr>
        <w:rPr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590"/>
        <w:gridCol w:w="2855"/>
        <w:gridCol w:w="1493"/>
      </w:tblGrid>
      <w:tr w:rsidR="00D95D47" w:rsidRPr="00225807" w14:paraId="2A3DE80F" w14:textId="77777777" w:rsidTr="000104BD">
        <w:tc>
          <w:tcPr>
            <w:tcW w:w="9072" w:type="dxa"/>
            <w:gridSpan w:val="4"/>
            <w:shd w:val="clear" w:color="auto" w:fill="D9D9D9" w:themeFill="background1" w:themeFillShade="D9"/>
          </w:tcPr>
          <w:p w14:paraId="65BD4CF3" w14:textId="5C57C3AA" w:rsidR="00D95D47" w:rsidRPr="00225807" w:rsidRDefault="00D95D47" w:rsidP="000104B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</w:t>
            </w:r>
            <w:r w:rsidRPr="00225807">
              <w:rPr>
                <w:b/>
                <w:szCs w:val="20"/>
              </w:rPr>
              <w:t xml:space="preserve">. </w:t>
            </w:r>
            <w:r>
              <w:rPr>
                <w:b/>
                <w:szCs w:val="20"/>
              </w:rPr>
              <w:t>S tímto záznamem o lékařském dohledu byly seznámeni</w:t>
            </w:r>
          </w:p>
        </w:tc>
      </w:tr>
      <w:tr w:rsidR="00D95D47" w:rsidRPr="00225807" w14:paraId="7ECD41AD" w14:textId="77777777" w:rsidTr="000104BD">
        <w:trPr>
          <w:trHeight w:hRule="exact" w:val="57"/>
        </w:trPr>
        <w:tc>
          <w:tcPr>
            <w:tcW w:w="1134" w:type="dxa"/>
          </w:tcPr>
          <w:p w14:paraId="23FC62DD" w14:textId="77777777" w:rsidR="00D95D47" w:rsidRPr="00225807" w:rsidRDefault="00D95D47" w:rsidP="000104BD">
            <w:pPr>
              <w:rPr>
                <w:b/>
                <w:szCs w:val="20"/>
              </w:rPr>
            </w:pPr>
          </w:p>
        </w:tc>
        <w:tc>
          <w:tcPr>
            <w:tcW w:w="7938" w:type="dxa"/>
            <w:gridSpan w:val="3"/>
          </w:tcPr>
          <w:p w14:paraId="246982D7" w14:textId="77777777" w:rsidR="00D95D47" w:rsidRPr="00225807" w:rsidRDefault="00D95D47" w:rsidP="000104BD">
            <w:pPr>
              <w:rPr>
                <w:b/>
                <w:szCs w:val="20"/>
              </w:rPr>
            </w:pPr>
          </w:p>
        </w:tc>
      </w:tr>
      <w:tr w:rsidR="00D95D47" w:rsidRPr="00860B81" w14:paraId="5A3F7E10" w14:textId="77777777" w:rsidTr="000104BD">
        <w:tc>
          <w:tcPr>
            <w:tcW w:w="1134" w:type="dxa"/>
            <w:tcBorders>
              <w:bottom w:val="dotted" w:sz="4" w:space="0" w:color="808080" w:themeColor="background1" w:themeShade="80"/>
            </w:tcBorders>
            <w:shd w:val="clear" w:color="auto" w:fill="F2F2F2" w:themeFill="background1" w:themeFillShade="F2"/>
          </w:tcPr>
          <w:p w14:paraId="235D864E" w14:textId="77777777" w:rsidR="00D95D47" w:rsidRDefault="00D95D47" w:rsidP="000104B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Datum</w:t>
            </w:r>
          </w:p>
        </w:tc>
        <w:tc>
          <w:tcPr>
            <w:tcW w:w="3590" w:type="dxa"/>
            <w:tcBorders>
              <w:bottom w:val="dotted" w:sz="4" w:space="0" w:color="808080" w:themeColor="background1" w:themeShade="80"/>
            </w:tcBorders>
            <w:shd w:val="clear" w:color="auto" w:fill="F2F2F2" w:themeFill="background1" w:themeFillShade="F2"/>
          </w:tcPr>
          <w:p w14:paraId="55F62CEF" w14:textId="77777777" w:rsidR="00D95D47" w:rsidRPr="00860B81" w:rsidRDefault="00D95D47" w:rsidP="000104B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Jméno a příjmení, titul</w:t>
            </w:r>
          </w:p>
        </w:tc>
        <w:tc>
          <w:tcPr>
            <w:tcW w:w="2855" w:type="dxa"/>
            <w:tcBorders>
              <w:bottom w:val="dotted" w:sz="4" w:space="0" w:color="808080" w:themeColor="background1" w:themeShade="80"/>
            </w:tcBorders>
            <w:shd w:val="clear" w:color="auto" w:fill="F2F2F2" w:themeFill="background1" w:themeFillShade="F2"/>
          </w:tcPr>
          <w:p w14:paraId="6026BB6B" w14:textId="77777777" w:rsidR="00D95D47" w:rsidRPr="00860B81" w:rsidRDefault="00D95D47" w:rsidP="000104B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Funkce</w:t>
            </w:r>
          </w:p>
        </w:tc>
        <w:tc>
          <w:tcPr>
            <w:tcW w:w="1493" w:type="dxa"/>
            <w:tcBorders>
              <w:bottom w:val="dotted" w:sz="4" w:space="0" w:color="808080" w:themeColor="background1" w:themeShade="80"/>
            </w:tcBorders>
            <w:shd w:val="clear" w:color="auto" w:fill="F2F2F2" w:themeFill="background1" w:themeFillShade="F2"/>
          </w:tcPr>
          <w:p w14:paraId="48F0D59B" w14:textId="77777777" w:rsidR="00D95D47" w:rsidRPr="00860B81" w:rsidRDefault="00D95D47" w:rsidP="000104B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Podpis</w:t>
            </w:r>
          </w:p>
        </w:tc>
      </w:tr>
      <w:tr w:rsidR="00D95D47" w14:paraId="71834AEB" w14:textId="77777777" w:rsidTr="000104BD">
        <w:trPr>
          <w:trHeight w:val="454"/>
        </w:trPr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0D41516" w14:textId="77777777" w:rsidR="00D95D47" w:rsidRDefault="00D95D47" w:rsidP="000104BD">
            <w:pPr>
              <w:jc w:val="left"/>
              <w:rPr>
                <w:szCs w:val="20"/>
              </w:rPr>
            </w:pPr>
          </w:p>
        </w:tc>
        <w:tc>
          <w:tcPr>
            <w:tcW w:w="359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14:paraId="7339CEB2" w14:textId="77777777" w:rsidR="00D95D47" w:rsidRDefault="00D95D47" w:rsidP="000104BD">
            <w:pPr>
              <w:jc w:val="left"/>
              <w:rPr>
                <w:szCs w:val="20"/>
              </w:rPr>
            </w:pPr>
          </w:p>
        </w:tc>
        <w:tc>
          <w:tcPr>
            <w:tcW w:w="28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14:paraId="0BBB7D7A" w14:textId="1C491620" w:rsidR="00D95D47" w:rsidRDefault="00D95D47" w:rsidP="000104BD">
            <w:pPr>
              <w:jc w:val="left"/>
              <w:rPr>
                <w:szCs w:val="20"/>
              </w:rPr>
            </w:pPr>
          </w:p>
        </w:tc>
        <w:tc>
          <w:tcPr>
            <w:tcW w:w="149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14:paraId="32C959B5" w14:textId="77777777" w:rsidR="00D95D47" w:rsidRDefault="00D95D47" w:rsidP="000104BD">
            <w:pPr>
              <w:jc w:val="left"/>
              <w:rPr>
                <w:szCs w:val="20"/>
              </w:rPr>
            </w:pPr>
          </w:p>
        </w:tc>
      </w:tr>
      <w:tr w:rsidR="00D95D47" w14:paraId="5FEC43D5" w14:textId="77777777" w:rsidTr="000104BD">
        <w:trPr>
          <w:trHeight w:val="454"/>
        </w:trPr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B8FF71F" w14:textId="77777777" w:rsidR="00D95D47" w:rsidRDefault="00D95D47" w:rsidP="000104BD">
            <w:pPr>
              <w:jc w:val="left"/>
              <w:rPr>
                <w:szCs w:val="20"/>
              </w:rPr>
            </w:pPr>
          </w:p>
        </w:tc>
        <w:tc>
          <w:tcPr>
            <w:tcW w:w="359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14:paraId="0D085621" w14:textId="77777777" w:rsidR="00D95D47" w:rsidRDefault="00D95D47" w:rsidP="000104BD">
            <w:pPr>
              <w:jc w:val="left"/>
              <w:rPr>
                <w:szCs w:val="20"/>
              </w:rPr>
            </w:pPr>
          </w:p>
        </w:tc>
        <w:tc>
          <w:tcPr>
            <w:tcW w:w="28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14:paraId="13DCD8D4" w14:textId="77777777" w:rsidR="00D95D47" w:rsidRDefault="00D95D47" w:rsidP="000104BD">
            <w:pPr>
              <w:jc w:val="left"/>
              <w:rPr>
                <w:szCs w:val="20"/>
              </w:rPr>
            </w:pPr>
          </w:p>
        </w:tc>
        <w:tc>
          <w:tcPr>
            <w:tcW w:w="149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14:paraId="1A76F045" w14:textId="77777777" w:rsidR="00D95D47" w:rsidRDefault="00D95D47" w:rsidP="000104BD">
            <w:pPr>
              <w:jc w:val="left"/>
              <w:rPr>
                <w:szCs w:val="20"/>
              </w:rPr>
            </w:pPr>
          </w:p>
        </w:tc>
      </w:tr>
      <w:tr w:rsidR="00D95D47" w14:paraId="307CBB43" w14:textId="77777777" w:rsidTr="000104BD">
        <w:trPr>
          <w:trHeight w:val="454"/>
        </w:trPr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C0E1F76" w14:textId="77777777" w:rsidR="00D95D47" w:rsidRDefault="00D95D47" w:rsidP="000104BD">
            <w:pPr>
              <w:jc w:val="left"/>
              <w:rPr>
                <w:szCs w:val="20"/>
              </w:rPr>
            </w:pPr>
          </w:p>
        </w:tc>
        <w:tc>
          <w:tcPr>
            <w:tcW w:w="359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14:paraId="34D9BED2" w14:textId="77777777" w:rsidR="00D95D47" w:rsidRDefault="00D95D47" w:rsidP="000104BD">
            <w:pPr>
              <w:jc w:val="left"/>
              <w:rPr>
                <w:szCs w:val="20"/>
              </w:rPr>
            </w:pPr>
          </w:p>
        </w:tc>
        <w:tc>
          <w:tcPr>
            <w:tcW w:w="28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14:paraId="207A46AC" w14:textId="77777777" w:rsidR="00D95D47" w:rsidRDefault="00D95D47" w:rsidP="000104BD">
            <w:pPr>
              <w:jc w:val="left"/>
              <w:rPr>
                <w:szCs w:val="20"/>
              </w:rPr>
            </w:pPr>
          </w:p>
        </w:tc>
        <w:tc>
          <w:tcPr>
            <w:tcW w:w="149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14:paraId="0DF5F9CC" w14:textId="77777777" w:rsidR="00D95D47" w:rsidRDefault="00D95D47" w:rsidP="000104BD">
            <w:pPr>
              <w:jc w:val="left"/>
              <w:rPr>
                <w:szCs w:val="20"/>
              </w:rPr>
            </w:pPr>
          </w:p>
        </w:tc>
      </w:tr>
      <w:tr w:rsidR="00D95D47" w14:paraId="59EB9533" w14:textId="77777777" w:rsidTr="000104BD">
        <w:trPr>
          <w:trHeight w:val="454"/>
        </w:trPr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E841B7B" w14:textId="77777777" w:rsidR="00D95D47" w:rsidRDefault="00D95D47" w:rsidP="000104BD">
            <w:pPr>
              <w:jc w:val="left"/>
              <w:rPr>
                <w:szCs w:val="20"/>
              </w:rPr>
            </w:pPr>
          </w:p>
        </w:tc>
        <w:tc>
          <w:tcPr>
            <w:tcW w:w="359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14:paraId="0D1F2AB5" w14:textId="77777777" w:rsidR="00D95D47" w:rsidRDefault="00D95D47" w:rsidP="000104BD">
            <w:pPr>
              <w:jc w:val="left"/>
              <w:rPr>
                <w:szCs w:val="20"/>
              </w:rPr>
            </w:pPr>
          </w:p>
        </w:tc>
        <w:tc>
          <w:tcPr>
            <w:tcW w:w="28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14:paraId="7FB6203E" w14:textId="77777777" w:rsidR="00D95D47" w:rsidRDefault="00D95D47" w:rsidP="000104BD">
            <w:pPr>
              <w:jc w:val="left"/>
              <w:rPr>
                <w:szCs w:val="20"/>
              </w:rPr>
            </w:pPr>
          </w:p>
        </w:tc>
        <w:tc>
          <w:tcPr>
            <w:tcW w:w="149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14:paraId="08FFD719" w14:textId="77777777" w:rsidR="00D95D47" w:rsidRDefault="00D95D47" w:rsidP="000104BD">
            <w:pPr>
              <w:jc w:val="left"/>
              <w:rPr>
                <w:szCs w:val="20"/>
              </w:rPr>
            </w:pPr>
          </w:p>
        </w:tc>
      </w:tr>
      <w:tr w:rsidR="00D95D47" w14:paraId="58BC1941" w14:textId="77777777" w:rsidTr="000104BD">
        <w:trPr>
          <w:trHeight w:val="454"/>
        </w:trPr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0248CAA" w14:textId="77777777" w:rsidR="00D95D47" w:rsidRDefault="00D95D47" w:rsidP="000104BD">
            <w:pPr>
              <w:jc w:val="left"/>
              <w:rPr>
                <w:szCs w:val="20"/>
              </w:rPr>
            </w:pPr>
          </w:p>
        </w:tc>
        <w:tc>
          <w:tcPr>
            <w:tcW w:w="359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14:paraId="0535269C" w14:textId="77777777" w:rsidR="00D95D47" w:rsidRDefault="00D95D47" w:rsidP="000104BD">
            <w:pPr>
              <w:jc w:val="left"/>
              <w:rPr>
                <w:szCs w:val="20"/>
              </w:rPr>
            </w:pPr>
          </w:p>
        </w:tc>
        <w:tc>
          <w:tcPr>
            <w:tcW w:w="28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14:paraId="6316E1C5" w14:textId="77777777" w:rsidR="00D95D47" w:rsidRDefault="00D95D47" w:rsidP="000104BD">
            <w:pPr>
              <w:jc w:val="left"/>
              <w:rPr>
                <w:szCs w:val="20"/>
              </w:rPr>
            </w:pPr>
          </w:p>
        </w:tc>
        <w:tc>
          <w:tcPr>
            <w:tcW w:w="149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14:paraId="7FE03E1F" w14:textId="77777777" w:rsidR="00D95D47" w:rsidRDefault="00D95D47" w:rsidP="000104BD">
            <w:pPr>
              <w:jc w:val="left"/>
              <w:rPr>
                <w:szCs w:val="20"/>
              </w:rPr>
            </w:pPr>
          </w:p>
        </w:tc>
      </w:tr>
      <w:tr w:rsidR="00D95D47" w14:paraId="75D78915" w14:textId="77777777" w:rsidTr="000104BD">
        <w:trPr>
          <w:trHeight w:val="454"/>
        </w:trPr>
        <w:tc>
          <w:tcPr>
            <w:tcW w:w="113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04F300C" w14:textId="77777777" w:rsidR="00D95D47" w:rsidRDefault="00D95D47" w:rsidP="000104BD">
            <w:pPr>
              <w:jc w:val="left"/>
              <w:rPr>
                <w:szCs w:val="20"/>
              </w:rPr>
            </w:pPr>
          </w:p>
        </w:tc>
        <w:tc>
          <w:tcPr>
            <w:tcW w:w="359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14:paraId="38F31899" w14:textId="77777777" w:rsidR="00D95D47" w:rsidRDefault="00D95D47" w:rsidP="000104BD">
            <w:pPr>
              <w:jc w:val="left"/>
              <w:rPr>
                <w:szCs w:val="20"/>
              </w:rPr>
            </w:pPr>
          </w:p>
        </w:tc>
        <w:tc>
          <w:tcPr>
            <w:tcW w:w="28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14:paraId="6103700F" w14:textId="77777777" w:rsidR="00D95D47" w:rsidRDefault="00D95D47" w:rsidP="000104BD">
            <w:pPr>
              <w:jc w:val="left"/>
              <w:rPr>
                <w:szCs w:val="20"/>
              </w:rPr>
            </w:pPr>
          </w:p>
        </w:tc>
        <w:tc>
          <w:tcPr>
            <w:tcW w:w="149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14:paraId="5BEEDE6B" w14:textId="77777777" w:rsidR="00D95D47" w:rsidRDefault="00D95D47" w:rsidP="000104BD">
            <w:pPr>
              <w:jc w:val="left"/>
              <w:rPr>
                <w:szCs w:val="20"/>
              </w:rPr>
            </w:pPr>
          </w:p>
        </w:tc>
      </w:tr>
    </w:tbl>
    <w:p w14:paraId="7F0A5BD4" w14:textId="77777777" w:rsidR="00D95D47" w:rsidRDefault="00D95D47" w:rsidP="00860B81">
      <w:pPr>
        <w:rPr>
          <w:lang w:eastAsia="cs-CZ"/>
        </w:rPr>
      </w:pPr>
    </w:p>
    <w:p w14:paraId="4DBBE465" w14:textId="77777777" w:rsidR="00D95D47" w:rsidRDefault="00D95D47" w:rsidP="00860B81">
      <w:pPr>
        <w:rPr>
          <w:lang w:eastAsia="cs-CZ"/>
        </w:rPr>
      </w:pPr>
    </w:p>
    <w:p w14:paraId="615B09AC" w14:textId="77777777" w:rsidR="00860B81" w:rsidRDefault="00860B81" w:rsidP="00860B81">
      <w:pPr>
        <w:rPr>
          <w:lang w:eastAsia="cs-CZ"/>
        </w:rPr>
      </w:pPr>
    </w:p>
    <w:p w14:paraId="4307DFD2" w14:textId="76449BFF" w:rsidR="00860B81" w:rsidRDefault="00860B81" w:rsidP="00860B81">
      <w:pPr>
        <w:rPr>
          <w:lang w:eastAsia="cs-CZ"/>
        </w:rPr>
      </w:pPr>
    </w:p>
    <w:p w14:paraId="6B12E8E6" w14:textId="5DF44B3C" w:rsidR="00860B81" w:rsidRDefault="00860B81" w:rsidP="00860B81">
      <w:pPr>
        <w:rPr>
          <w:lang w:eastAsia="cs-CZ"/>
        </w:rPr>
      </w:pPr>
    </w:p>
    <w:p w14:paraId="7ADC65CF" w14:textId="77777777" w:rsidR="00860B81" w:rsidRPr="00860B81" w:rsidRDefault="00860B81" w:rsidP="00860B81">
      <w:pPr>
        <w:rPr>
          <w:lang w:eastAsia="cs-CZ"/>
        </w:rPr>
      </w:pPr>
    </w:p>
    <w:sectPr w:rsidR="00860B81" w:rsidRPr="00860B81" w:rsidSect="005056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FBF3A" w14:textId="77777777" w:rsidR="00BD2CC6" w:rsidRDefault="00BD2CC6" w:rsidP="00B05CB9">
      <w:pPr>
        <w:spacing w:line="240" w:lineRule="auto"/>
      </w:pPr>
      <w:r>
        <w:separator/>
      </w:r>
    </w:p>
  </w:endnote>
  <w:endnote w:type="continuationSeparator" w:id="0">
    <w:p w14:paraId="7352826F" w14:textId="77777777" w:rsidR="00BD2CC6" w:rsidRDefault="00BD2CC6" w:rsidP="00B05CB9">
      <w:pPr>
        <w:spacing w:line="240" w:lineRule="auto"/>
      </w:pPr>
      <w:r>
        <w:continuationSeparator/>
      </w:r>
    </w:p>
  </w:endnote>
  <w:endnote w:type="continuationNotice" w:id="1">
    <w:p w14:paraId="4AB3A6D4" w14:textId="77777777" w:rsidR="00BD2CC6" w:rsidRDefault="00BD2CC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E2325C" w14:paraId="27A3C72A" w14:textId="77777777" w:rsidTr="008229C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3FAC8DF9" w14:textId="77777777" w:rsidR="00E2325C" w:rsidRDefault="00E2325C" w:rsidP="00E2325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1" w:name="_Hlk487353101"/>
          <w:bookmarkStart w:id="2" w:name="_Hlk487353100"/>
          <w:bookmarkStart w:id="3" w:name="_Hlk487353099"/>
          <w:bookmarkStart w:id="4" w:name="_Hlk482105600"/>
          <w:bookmarkStart w:id="5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59CF4FBD" w14:textId="77777777" w:rsidR="00E2325C" w:rsidRDefault="00E2325C" w:rsidP="00E2325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0132EE0A" w14:textId="77777777" w:rsidR="00E2325C" w:rsidRDefault="00E2325C" w:rsidP="00E2325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19E2AA16" w14:textId="77777777" w:rsidR="00E2325C" w:rsidRDefault="00E2325C" w:rsidP="00E2325C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E2325C" w14:paraId="52E33435" w14:textId="77777777" w:rsidTr="008229C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511C6BF0" w14:textId="77777777" w:rsidR="00E2325C" w:rsidRDefault="00E2325C" w:rsidP="00E2325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240C8E77" wp14:editId="10C2254E">
                <wp:extent cx="647700" cy="209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4A65B7EE" w14:textId="77777777" w:rsidR="00E2325C" w:rsidRDefault="00E2325C" w:rsidP="00E2325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3B4E109C" w14:textId="77777777" w:rsidR="00E2325C" w:rsidRDefault="00E2325C" w:rsidP="00E2325C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3CE000C5" w14:textId="77777777" w:rsidR="00E2325C" w:rsidRDefault="00E2325C" w:rsidP="00E2325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788A6612" w14:textId="77777777" w:rsidR="00E2325C" w:rsidRDefault="00E2325C" w:rsidP="00E2325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707ABEF1" w14:textId="77777777" w:rsidR="00E2325C" w:rsidRDefault="00E2325C" w:rsidP="00E2325C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  <w:p w14:paraId="2FFC0DE0" w14:textId="77777777" w:rsidR="00E2325C" w:rsidRDefault="00E2325C" w:rsidP="00E2325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73AD1A9F" w14:textId="77777777" w:rsidR="00E2325C" w:rsidRDefault="00E2325C" w:rsidP="00E2325C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1"/>
    <w:bookmarkEnd w:id="2"/>
    <w:bookmarkEnd w:id="3"/>
    <w:bookmarkEnd w:id="4"/>
    <w:bookmarkEnd w:id="5"/>
  </w:tbl>
  <w:p w14:paraId="0FFAB156" w14:textId="57753CC7" w:rsidR="00AA0A26" w:rsidRPr="00E2325C" w:rsidRDefault="00AA0A26" w:rsidP="00E232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A512A" w14:textId="77777777" w:rsidR="00BD2CC6" w:rsidRDefault="00BD2CC6" w:rsidP="00B05CB9">
      <w:pPr>
        <w:spacing w:line="240" w:lineRule="auto"/>
      </w:pPr>
      <w:r>
        <w:separator/>
      </w:r>
    </w:p>
  </w:footnote>
  <w:footnote w:type="continuationSeparator" w:id="0">
    <w:p w14:paraId="19B5B5D3" w14:textId="77777777" w:rsidR="00BD2CC6" w:rsidRDefault="00BD2CC6" w:rsidP="00B05CB9">
      <w:pPr>
        <w:spacing w:line="240" w:lineRule="auto"/>
      </w:pPr>
      <w:r>
        <w:continuationSeparator/>
      </w:r>
    </w:p>
  </w:footnote>
  <w:footnote w:type="continuationNotice" w:id="1">
    <w:p w14:paraId="73D99A29" w14:textId="77777777" w:rsidR="00BD2CC6" w:rsidRDefault="00BD2CC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4480"/>
      <w:gridCol w:w="3356"/>
    </w:tblGrid>
    <w:tr w:rsidR="00E2325C" w:rsidRPr="002A301B" w14:paraId="0EFBAD53" w14:textId="77777777" w:rsidTr="00E2325C">
      <w:tc>
        <w:tcPr>
          <w:tcW w:w="1236" w:type="dxa"/>
        </w:tcPr>
        <w:p w14:paraId="1FA13862" w14:textId="542A7132" w:rsidR="00E2325C" w:rsidRPr="002A301B" w:rsidRDefault="00E2325C" w:rsidP="00E2325C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5841D1">
            <w:rPr>
              <w:rFonts w:cstheme="minorHAnsi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7B457CC1" wp14:editId="33CFE00A">
                <wp:extent cx="647700" cy="209550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0" w:type="dxa"/>
        </w:tcPr>
        <w:p w14:paraId="56C62CC4" w14:textId="77777777" w:rsidR="00E2325C" w:rsidRPr="005841D1" w:rsidRDefault="00E2325C" w:rsidP="00E2325C">
          <w:pPr>
            <w:pStyle w:val="Zhlav"/>
            <w:rPr>
              <w:rFonts w:cstheme="minorHAnsi"/>
              <w:b/>
              <w:color w:val="808080" w:themeColor="background1" w:themeShade="80"/>
              <w:sz w:val="16"/>
              <w:szCs w:val="16"/>
            </w:rPr>
          </w:pPr>
          <w:r w:rsidRPr="005841D1">
            <w:rPr>
              <w:rFonts w:cstheme="minorHAnsi"/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0BB04561" w14:textId="77777777" w:rsidR="00E2325C" w:rsidRPr="005841D1" w:rsidRDefault="00E2325C" w:rsidP="00E2325C">
          <w:pPr>
            <w:pStyle w:val="Zhlav"/>
            <w:rPr>
              <w:rFonts w:cstheme="minorHAnsi"/>
              <w:color w:val="808080" w:themeColor="background1" w:themeShade="80"/>
              <w:sz w:val="16"/>
              <w:szCs w:val="16"/>
            </w:rPr>
          </w:pPr>
          <w:r w:rsidRPr="005841D1">
            <w:rPr>
              <w:rFonts w:cstheme="minorHAnsi"/>
              <w:color w:val="808080" w:themeColor="background1" w:themeShade="80"/>
              <w:sz w:val="16"/>
              <w:szCs w:val="16"/>
            </w:rPr>
            <w:t>Ulice + čp</w:t>
          </w:r>
        </w:p>
        <w:p w14:paraId="04625C7B" w14:textId="77777777" w:rsidR="00E2325C" w:rsidRPr="005841D1" w:rsidRDefault="00E2325C" w:rsidP="00E2325C">
          <w:pPr>
            <w:pStyle w:val="Zhlav"/>
            <w:rPr>
              <w:rFonts w:cstheme="minorHAnsi"/>
              <w:color w:val="808080" w:themeColor="background1" w:themeShade="80"/>
              <w:sz w:val="16"/>
              <w:szCs w:val="16"/>
            </w:rPr>
          </w:pPr>
          <w:r w:rsidRPr="005841D1">
            <w:rPr>
              <w:rFonts w:cstheme="minorHAnsi"/>
              <w:color w:val="808080" w:themeColor="background1" w:themeShade="80"/>
              <w:sz w:val="16"/>
              <w:szCs w:val="16"/>
            </w:rPr>
            <w:t>PSČ + Obec</w:t>
          </w:r>
        </w:p>
        <w:p w14:paraId="65A1BFCD" w14:textId="4C827DAD" w:rsidR="00E2325C" w:rsidRPr="002A301B" w:rsidRDefault="00E2325C" w:rsidP="00E2325C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5841D1">
            <w:rPr>
              <w:rFonts w:cstheme="minorHAnsi"/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56" w:type="dxa"/>
        </w:tcPr>
        <w:p w14:paraId="09480294" w14:textId="238AAA05" w:rsidR="00E2325C" w:rsidRPr="002A301B" w:rsidRDefault="00E2325C" w:rsidP="00E2325C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2A301B">
            <w:rPr>
              <w:color w:val="808080" w:themeColor="background1" w:themeShade="80"/>
              <w:sz w:val="16"/>
              <w:szCs w:val="16"/>
            </w:rPr>
            <w:t>I</w:t>
          </w:r>
          <w:r>
            <w:rPr>
              <w:color w:val="808080" w:themeColor="background1" w:themeShade="80"/>
              <w:sz w:val="16"/>
              <w:szCs w:val="16"/>
            </w:rPr>
            <w:t>nterní označení dokumentu: saw_05c01</w:t>
          </w:r>
        </w:p>
        <w:p w14:paraId="2A9798D8" w14:textId="279CF423" w:rsidR="00E2325C" w:rsidRPr="002A301B" w:rsidRDefault="00E2325C" w:rsidP="00E2325C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2A301B">
            <w:rPr>
              <w:color w:val="808080" w:themeColor="background1" w:themeShade="80"/>
              <w:sz w:val="16"/>
              <w:szCs w:val="16"/>
            </w:rPr>
            <w:t>Nadřazený dokument: saw_</w:t>
          </w:r>
          <w:r>
            <w:rPr>
              <w:color w:val="808080" w:themeColor="background1" w:themeShade="80"/>
              <w:sz w:val="16"/>
              <w:szCs w:val="16"/>
            </w:rPr>
            <w:t>05</w:t>
          </w:r>
        </w:p>
        <w:p w14:paraId="14CF6F56" w14:textId="2AF6B29B" w:rsidR="00E2325C" w:rsidRPr="002A301B" w:rsidRDefault="00E2325C" w:rsidP="00E2325C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2A301B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2017082101</w:t>
          </w:r>
        </w:p>
        <w:p w14:paraId="74EEFA0D" w14:textId="77777777" w:rsidR="00E2325C" w:rsidRPr="002A301B" w:rsidRDefault="00E2325C" w:rsidP="00E2325C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</w:tr>
    <w:tr w:rsidR="005056ED" w:rsidRPr="002A301B" w14:paraId="04A2848D" w14:textId="77777777" w:rsidTr="002709CD">
      <w:tc>
        <w:tcPr>
          <w:tcW w:w="9072" w:type="dxa"/>
          <w:gridSpan w:val="3"/>
          <w:tcBorders>
            <w:bottom w:val="single" w:sz="4" w:space="0" w:color="auto"/>
          </w:tcBorders>
        </w:tcPr>
        <w:p w14:paraId="0D90BCAA" w14:textId="77777777" w:rsidR="005056ED" w:rsidRPr="002A301B" w:rsidRDefault="005056ED" w:rsidP="005056ED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  <w:tr w:rsidR="005056ED" w:rsidRPr="002A301B" w14:paraId="4C526DF4" w14:textId="77777777" w:rsidTr="00E2325C">
      <w:tc>
        <w:tcPr>
          <w:tcW w:w="1236" w:type="dxa"/>
          <w:tcBorders>
            <w:top w:val="single" w:sz="4" w:space="0" w:color="auto"/>
          </w:tcBorders>
        </w:tcPr>
        <w:p w14:paraId="68351281" w14:textId="77777777" w:rsidR="005056ED" w:rsidRPr="002A301B" w:rsidRDefault="005056ED" w:rsidP="005056ED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4480" w:type="dxa"/>
          <w:tcBorders>
            <w:top w:val="single" w:sz="4" w:space="0" w:color="auto"/>
          </w:tcBorders>
        </w:tcPr>
        <w:p w14:paraId="5713D865" w14:textId="77777777" w:rsidR="005056ED" w:rsidRPr="002A301B" w:rsidRDefault="005056ED" w:rsidP="005056ED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3356" w:type="dxa"/>
          <w:tcBorders>
            <w:top w:val="single" w:sz="4" w:space="0" w:color="auto"/>
          </w:tcBorders>
        </w:tcPr>
        <w:p w14:paraId="2F618C5C" w14:textId="77777777" w:rsidR="005056ED" w:rsidRPr="002A301B" w:rsidRDefault="005056ED" w:rsidP="005056ED">
          <w:pPr>
            <w:pStyle w:val="Zhlav"/>
            <w:rPr>
              <w:color w:val="808080" w:themeColor="background1" w:themeShade="80"/>
            </w:rPr>
          </w:pPr>
        </w:p>
      </w:tc>
    </w:tr>
  </w:tbl>
  <w:p w14:paraId="1150FCE4" w14:textId="77777777" w:rsidR="00AA0A26" w:rsidRPr="002A301B" w:rsidRDefault="00AA0A26" w:rsidP="00B05CB9">
    <w:pPr>
      <w:pStyle w:val="Zhlav"/>
      <w:rPr>
        <w:color w:val="808080" w:themeColor="background1" w:themeShade="8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013F"/>
    <w:multiLevelType w:val="hybridMultilevel"/>
    <w:tmpl w:val="88780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7A09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475A22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CB3628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2F6AC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E34E2F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F256A4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65696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584BE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E6101D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5256A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1A212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5B5EB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D222D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5F181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B0650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807F18"/>
    <w:multiLevelType w:val="hybridMultilevel"/>
    <w:tmpl w:val="224E8DC0"/>
    <w:lvl w:ilvl="0" w:tplc="9DF068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3652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B40BF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D22C7F"/>
    <w:multiLevelType w:val="hybridMultilevel"/>
    <w:tmpl w:val="5AD2A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C2E8A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6D489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A175A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C976F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D32206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0C82E65"/>
    <w:multiLevelType w:val="hybridMultilevel"/>
    <w:tmpl w:val="4606C4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50AF7"/>
    <w:multiLevelType w:val="multilevel"/>
    <w:tmpl w:val="B62C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EC1B90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BC06693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1CF6CE5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4581C23"/>
    <w:multiLevelType w:val="multilevel"/>
    <w:tmpl w:val="464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2E5A66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85B047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4"/>
  </w:num>
  <w:num w:numId="5">
    <w:abstractNumId w:val="29"/>
  </w:num>
  <w:num w:numId="6">
    <w:abstractNumId w:val="23"/>
  </w:num>
  <w:num w:numId="7">
    <w:abstractNumId w:val="22"/>
  </w:num>
  <w:num w:numId="8">
    <w:abstractNumId w:val="28"/>
  </w:num>
  <w:num w:numId="9">
    <w:abstractNumId w:val="8"/>
  </w:num>
  <w:num w:numId="10">
    <w:abstractNumId w:val="14"/>
  </w:num>
  <w:num w:numId="11">
    <w:abstractNumId w:val="24"/>
  </w:num>
  <w:num w:numId="12">
    <w:abstractNumId w:val="21"/>
  </w:num>
  <w:num w:numId="13">
    <w:abstractNumId w:val="12"/>
  </w:num>
  <w:num w:numId="14">
    <w:abstractNumId w:val="25"/>
  </w:num>
  <w:num w:numId="15">
    <w:abstractNumId w:val="18"/>
  </w:num>
  <w:num w:numId="16">
    <w:abstractNumId w:val="1"/>
  </w:num>
  <w:num w:numId="17">
    <w:abstractNumId w:val="19"/>
  </w:num>
  <w:num w:numId="18">
    <w:abstractNumId w:val="33"/>
  </w:num>
  <w:num w:numId="19">
    <w:abstractNumId w:val="30"/>
  </w:num>
  <w:num w:numId="20">
    <w:abstractNumId w:val="11"/>
  </w:num>
  <w:num w:numId="21">
    <w:abstractNumId w:val="15"/>
  </w:num>
  <w:num w:numId="22">
    <w:abstractNumId w:val="16"/>
  </w:num>
  <w:num w:numId="23">
    <w:abstractNumId w:val="10"/>
  </w:num>
  <w:num w:numId="24">
    <w:abstractNumId w:val="9"/>
  </w:num>
  <w:num w:numId="25">
    <w:abstractNumId w:val="13"/>
  </w:num>
  <w:num w:numId="26">
    <w:abstractNumId w:val="5"/>
  </w:num>
  <w:num w:numId="27">
    <w:abstractNumId w:val="7"/>
  </w:num>
  <w:num w:numId="28">
    <w:abstractNumId w:val="31"/>
  </w:num>
  <w:num w:numId="29">
    <w:abstractNumId w:val="27"/>
  </w:num>
  <w:num w:numId="30">
    <w:abstractNumId w:val="32"/>
  </w:num>
  <w:num w:numId="31">
    <w:abstractNumId w:val="6"/>
  </w:num>
  <w:num w:numId="32">
    <w:abstractNumId w:val="17"/>
  </w:num>
  <w:num w:numId="33">
    <w:abstractNumId w:val="26"/>
  </w:num>
  <w:num w:numId="34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9E"/>
    <w:rsid w:val="00011892"/>
    <w:rsid w:val="00031371"/>
    <w:rsid w:val="00072615"/>
    <w:rsid w:val="000A072A"/>
    <w:rsid w:val="000B37FD"/>
    <w:rsid w:val="000C7D74"/>
    <w:rsid w:val="000D0197"/>
    <w:rsid w:val="000F643F"/>
    <w:rsid w:val="0010626A"/>
    <w:rsid w:val="00130AD1"/>
    <w:rsid w:val="00141E8E"/>
    <w:rsid w:val="00145848"/>
    <w:rsid w:val="00154219"/>
    <w:rsid w:val="001A411B"/>
    <w:rsid w:val="001B5F57"/>
    <w:rsid w:val="001B61B8"/>
    <w:rsid w:val="001B6938"/>
    <w:rsid w:val="001F2895"/>
    <w:rsid w:val="002028D1"/>
    <w:rsid w:val="002032CB"/>
    <w:rsid w:val="00203E52"/>
    <w:rsid w:val="00217402"/>
    <w:rsid w:val="002222E0"/>
    <w:rsid w:val="0023491C"/>
    <w:rsid w:val="002379E0"/>
    <w:rsid w:val="00245D4C"/>
    <w:rsid w:val="00267111"/>
    <w:rsid w:val="002709CD"/>
    <w:rsid w:val="0029541A"/>
    <w:rsid w:val="002A301B"/>
    <w:rsid w:val="002E5166"/>
    <w:rsid w:val="00307144"/>
    <w:rsid w:val="00350508"/>
    <w:rsid w:val="0036197D"/>
    <w:rsid w:val="00385285"/>
    <w:rsid w:val="003B2440"/>
    <w:rsid w:val="003B38DC"/>
    <w:rsid w:val="003B7035"/>
    <w:rsid w:val="003D092F"/>
    <w:rsid w:val="003D7AAE"/>
    <w:rsid w:val="003E5985"/>
    <w:rsid w:val="00424845"/>
    <w:rsid w:val="00427EBB"/>
    <w:rsid w:val="004300D9"/>
    <w:rsid w:val="004532F3"/>
    <w:rsid w:val="00464764"/>
    <w:rsid w:val="004950CC"/>
    <w:rsid w:val="004E2AF7"/>
    <w:rsid w:val="005056ED"/>
    <w:rsid w:val="005149E7"/>
    <w:rsid w:val="00523B3E"/>
    <w:rsid w:val="005502F1"/>
    <w:rsid w:val="00572C32"/>
    <w:rsid w:val="00596898"/>
    <w:rsid w:val="005D1C82"/>
    <w:rsid w:val="005D5549"/>
    <w:rsid w:val="005F2871"/>
    <w:rsid w:val="00607C4F"/>
    <w:rsid w:val="006154CD"/>
    <w:rsid w:val="00652214"/>
    <w:rsid w:val="00663FCF"/>
    <w:rsid w:val="00697A65"/>
    <w:rsid w:val="006B014B"/>
    <w:rsid w:val="006B692C"/>
    <w:rsid w:val="006D4191"/>
    <w:rsid w:val="006E0F5E"/>
    <w:rsid w:val="006E7AAE"/>
    <w:rsid w:val="00713B93"/>
    <w:rsid w:val="00736A3D"/>
    <w:rsid w:val="00741037"/>
    <w:rsid w:val="0074374D"/>
    <w:rsid w:val="007512AE"/>
    <w:rsid w:val="007536E5"/>
    <w:rsid w:val="0075606B"/>
    <w:rsid w:val="0076282A"/>
    <w:rsid w:val="007674D7"/>
    <w:rsid w:val="00781DB2"/>
    <w:rsid w:val="007829FA"/>
    <w:rsid w:val="00795308"/>
    <w:rsid w:val="008328F2"/>
    <w:rsid w:val="00853B26"/>
    <w:rsid w:val="00856ADF"/>
    <w:rsid w:val="00860B81"/>
    <w:rsid w:val="00870BC1"/>
    <w:rsid w:val="00894BB2"/>
    <w:rsid w:val="00921ADF"/>
    <w:rsid w:val="0093332D"/>
    <w:rsid w:val="00937C99"/>
    <w:rsid w:val="009471F5"/>
    <w:rsid w:val="009579D2"/>
    <w:rsid w:val="00990201"/>
    <w:rsid w:val="0099043A"/>
    <w:rsid w:val="009A49EE"/>
    <w:rsid w:val="009D3F58"/>
    <w:rsid w:val="00A35EDB"/>
    <w:rsid w:val="00A420D0"/>
    <w:rsid w:val="00A55779"/>
    <w:rsid w:val="00A806F8"/>
    <w:rsid w:val="00A846D9"/>
    <w:rsid w:val="00AA0A26"/>
    <w:rsid w:val="00AB6458"/>
    <w:rsid w:val="00AE74A2"/>
    <w:rsid w:val="00AE76DD"/>
    <w:rsid w:val="00B05CB9"/>
    <w:rsid w:val="00B15D03"/>
    <w:rsid w:val="00B5156F"/>
    <w:rsid w:val="00B53702"/>
    <w:rsid w:val="00B55078"/>
    <w:rsid w:val="00B742F2"/>
    <w:rsid w:val="00B746D1"/>
    <w:rsid w:val="00BA0F41"/>
    <w:rsid w:val="00BB30CB"/>
    <w:rsid w:val="00BC2B56"/>
    <w:rsid w:val="00BC4A4F"/>
    <w:rsid w:val="00BC7B71"/>
    <w:rsid w:val="00BD2CC6"/>
    <w:rsid w:val="00C200F3"/>
    <w:rsid w:val="00C31EC0"/>
    <w:rsid w:val="00C4529B"/>
    <w:rsid w:val="00C7100A"/>
    <w:rsid w:val="00C77D90"/>
    <w:rsid w:val="00C817AA"/>
    <w:rsid w:val="00CB721E"/>
    <w:rsid w:val="00CC1D55"/>
    <w:rsid w:val="00CD655C"/>
    <w:rsid w:val="00CE7A5D"/>
    <w:rsid w:val="00D0676C"/>
    <w:rsid w:val="00D06BA1"/>
    <w:rsid w:val="00D95907"/>
    <w:rsid w:val="00D95D47"/>
    <w:rsid w:val="00DA56CE"/>
    <w:rsid w:val="00DF17F3"/>
    <w:rsid w:val="00DF3FB4"/>
    <w:rsid w:val="00E01F51"/>
    <w:rsid w:val="00E20E5D"/>
    <w:rsid w:val="00E2325C"/>
    <w:rsid w:val="00E24830"/>
    <w:rsid w:val="00EA3E9E"/>
    <w:rsid w:val="00ED6D92"/>
    <w:rsid w:val="00EE45EE"/>
    <w:rsid w:val="00EF7415"/>
    <w:rsid w:val="00F309EE"/>
    <w:rsid w:val="00F40769"/>
    <w:rsid w:val="00F823F6"/>
    <w:rsid w:val="00F91B25"/>
    <w:rsid w:val="00FC4E25"/>
    <w:rsid w:val="00FE3D80"/>
    <w:rsid w:val="694CD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3EC01"/>
  <w15:chartTrackingRefBased/>
  <w15:docId w15:val="{FBE5D15C-4B80-4E2D-85BD-B559CB5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C82"/>
    <w:pPr>
      <w:spacing w:after="0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3F58"/>
    <w:pPr>
      <w:keepNext/>
      <w:keepLines/>
      <w:numPr>
        <w:numId w:val="1"/>
      </w:numPr>
      <w:shd w:val="clear" w:color="auto" w:fill="BDD6EE" w:themeFill="accent1" w:themeFillTint="66"/>
      <w:spacing w:line="240" w:lineRule="auto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615"/>
    <w:pPr>
      <w:keepNext/>
      <w:keepLines/>
      <w:numPr>
        <w:ilvl w:val="1"/>
        <w:numId w:val="1"/>
      </w:numPr>
      <w:shd w:val="clear" w:color="auto" w:fill="C5E0B3" w:themeFill="accent6" w:themeFillTint="66"/>
      <w:spacing w:line="240" w:lineRule="auto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2615"/>
    <w:pPr>
      <w:keepNext/>
      <w:keepLines/>
      <w:numPr>
        <w:ilvl w:val="2"/>
        <w:numId w:val="1"/>
      </w:numPr>
      <w:shd w:val="clear" w:color="auto" w:fill="D9D9D9" w:themeFill="background1" w:themeFillShade="D9"/>
      <w:spacing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3E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A3E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A3E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A3E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A3E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A3E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D3F58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072615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072615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EA3E9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E9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E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E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CB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CB9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709CD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222E0"/>
    <w:pPr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hAnsiTheme="majorHAnsi"/>
      <w:smallCap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1ADF"/>
    <w:pPr>
      <w:spacing w:before="120" w:line="240" w:lineRule="auto"/>
    </w:pPr>
    <w:rPr>
      <w:b/>
      <w:smallCap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921ADF"/>
    <w:pPr>
      <w:tabs>
        <w:tab w:val="left" w:pos="880"/>
        <w:tab w:val="right" w:leader="dot" w:pos="9062"/>
      </w:tabs>
      <w:spacing w:line="240" w:lineRule="auto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1B6938"/>
    <w:pPr>
      <w:spacing w:line="240" w:lineRule="auto"/>
      <w:ind w:left="403"/>
    </w:pPr>
  </w:style>
  <w:style w:type="paragraph" w:styleId="Odstavecseseznamem">
    <w:name w:val="List Paragraph"/>
    <w:basedOn w:val="Normln"/>
    <w:uiPriority w:val="34"/>
    <w:qFormat/>
    <w:rsid w:val="006B014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7100A"/>
    <w:pPr>
      <w:spacing w:line="240" w:lineRule="auto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7100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7100A"/>
    <w:rPr>
      <w:vertAlign w:val="superscript"/>
    </w:rPr>
  </w:style>
  <w:style w:type="paragraph" w:customStyle="1" w:styleId="Headingwithoutnumbering">
    <w:name w:val="Heading_without_numbering"/>
    <w:basedOn w:val="Nadpis1"/>
    <w:next w:val="Normln"/>
    <w:rsid w:val="00C7100A"/>
    <w:pPr>
      <w:keepLines w:val="0"/>
      <w:pageBreakBefore/>
      <w:numPr>
        <w:numId w:val="0"/>
      </w:numPr>
      <w:shd w:val="clear" w:color="auto" w:fill="auto"/>
      <w:spacing w:before="120" w:after="120"/>
    </w:pPr>
    <w:rPr>
      <w:rFonts w:eastAsia="Times New Roman" w:cs="Arial"/>
      <w:bCs/>
      <w:smallCaps w:val="0"/>
      <w:kern w:val="32"/>
      <w:sz w:val="32"/>
      <w:lang w:eastAsia="cs-CZ"/>
    </w:rPr>
  </w:style>
  <w:style w:type="paragraph" w:styleId="Titulek">
    <w:name w:val="caption"/>
    <w:basedOn w:val="Normln"/>
    <w:next w:val="Normln"/>
    <w:qFormat/>
    <w:rsid w:val="00C7100A"/>
    <w:pPr>
      <w:spacing w:before="120" w:after="120" w:line="240" w:lineRule="auto"/>
    </w:pPr>
    <w:rPr>
      <w:rFonts w:eastAsia="Times New Roman" w:cs="Times New Roman"/>
      <w:b/>
      <w:bCs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28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82A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F2871"/>
    <w:pPr>
      <w:spacing w:after="0" w:line="240" w:lineRule="auto"/>
      <w:jc w:val="both"/>
    </w:pPr>
    <w:rPr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118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189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18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18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18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28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25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92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64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66DE6314A947B68660859654D8C9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AEAEED-2749-4A4E-82F7-5B3F2F1DB4F8}"/>
      </w:docPartPr>
      <w:docPartBody>
        <w:p w:rsidR="00203EB1" w:rsidRDefault="00F03805" w:rsidP="00F03805">
          <w:pPr>
            <w:pStyle w:val="4C66DE6314A947B68660859654D8C91F"/>
          </w:pPr>
          <w:r w:rsidRPr="00A86DB8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05"/>
    <w:rsid w:val="00133ED0"/>
    <w:rsid w:val="00203EB1"/>
    <w:rsid w:val="00F0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03805"/>
    <w:rPr>
      <w:color w:val="808080"/>
    </w:rPr>
  </w:style>
  <w:style w:type="paragraph" w:customStyle="1" w:styleId="4C66DE6314A947B68660859654D8C91F">
    <w:name w:val="4C66DE6314A947B68660859654D8C91F"/>
    <w:rsid w:val="00F038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B2F85-21F1-40EC-B476-8AEF18BE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1004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SAW</cp:lastModifiedBy>
  <cp:revision>8</cp:revision>
  <cp:lastPrinted>2016-07-14T10:49:00Z</cp:lastPrinted>
  <dcterms:created xsi:type="dcterms:W3CDTF">2017-08-21T06:42:00Z</dcterms:created>
  <dcterms:modified xsi:type="dcterms:W3CDTF">2018-12-05T17:31:00Z</dcterms:modified>
</cp:coreProperties>
</file>